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330A" w14:textId="26104A81" w:rsidR="00C05642" w:rsidRDefault="00826FDB" w:rsidP="00021D9F">
      <w:pPr>
        <w:spacing w:after="0"/>
        <w:jc w:val="center"/>
        <w:rPr>
          <w:sz w:val="32"/>
          <w:szCs w:val="32"/>
        </w:rPr>
      </w:pPr>
      <w:bookmarkStart w:id="0" w:name="_GoBack"/>
      <w:bookmarkEnd w:id="0"/>
      <w:r>
        <w:rPr>
          <w:sz w:val="32"/>
          <w:szCs w:val="32"/>
        </w:rPr>
        <w:t xml:space="preserve">Virginia </w:t>
      </w:r>
      <w:r w:rsidR="00C05642">
        <w:rPr>
          <w:sz w:val="32"/>
          <w:szCs w:val="32"/>
        </w:rPr>
        <w:t>Department of Transportation</w:t>
      </w:r>
    </w:p>
    <w:p w14:paraId="104C330B" w14:textId="770C9624" w:rsidR="00C05642" w:rsidRDefault="007D6655" w:rsidP="00021D9F">
      <w:pPr>
        <w:spacing w:after="0"/>
        <w:jc w:val="center"/>
        <w:rPr>
          <w:sz w:val="32"/>
          <w:szCs w:val="32"/>
        </w:rPr>
      </w:pPr>
      <w:r>
        <w:rPr>
          <w:sz w:val="32"/>
          <w:szCs w:val="32"/>
        </w:rPr>
        <w:t>Federal Pass-t</w:t>
      </w:r>
      <w:r w:rsidR="00C05642">
        <w:rPr>
          <w:sz w:val="32"/>
          <w:szCs w:val="32"/>
        </w:rPr>
        <w:t>hrough Payments and Single Audit</w:t>
      </w:r>
      <w:r w:rsidR="00D66B32">
        <w:rPr>
          <w:sz w:val="32"/>
          <w:szCs w:val="32"/>
        </w:rPr>
        <w:t xml:space="preserve"> – </w:t>
      </w:r>
      <w:r w:rsidR="00D66B32" w:rsidRPr="00D66B32">
        <w:rPr>
          <w:b/>
          <w:sz w:val="32"/>
          <w:szCs w:val="32"/>
        </w:rPr>
        <w:t>Response Form</w:t>
      </w:r>
    </w:p>
    <w:p w14:paraId="104C330C" w14:textId="5A2E97C3" w:rsidR="00C05642" w:rsidRDefault="00C05642" w:rsidP="00021D9F">
      <w:pPr>
        <w:spacing w:after="0"/>
        <w:jc w:val="center"/>
        <w:rPr>
          <w:sz w:val="32"/>
          <w:szCs w:val="32"/>
        </w:rPr>
      </w:pPr>
      <w:r>
        <w:rPr>
          <w:sz w:val="32"/>
          <w:szCs w:val="32"/>
        </w:rPr>
        <w:t>Fiscal Year 201</w:t>
      </w:r>
      <w:r w:rsidR="00FD43DA">
        <w:rPr>
          <w:sz w:val="32"/>
          <w:szCs w:val="32"/>
        </w:rPr>
        <w:t>7</w:t>
      </w:r>
    </w:p>
    <w:p w14:paraId="104C330D" w14:textId="49CF9929" w:rsidR="0010130A" w:rsidRDefault="00C05642" w:rsidP="00C05642">
      <w:pPr>
        <w:spacing w:after="0"/>
        <w:rPr>
          <w:i/>
        </w:rPr>
      </w:pPr>
      <w:r>
        <w:rPr>
          <w:i/>
        </w:rPr>
        <w:t xml:space="preserve">Please </w:t>
      </w:r>
      <w:r w:rsidR="00201E2F">
        <w:rPr>
          <w:i/>
        </w:rPr>
        <w:t xml:space="preserve">submit the completed form along with a copy of your CAFR or annual financial audit, and Single Audit (if separate from the CAFR) </w:t>
      </w:r>
      <w:r>
        <w:rPr>
          <w:i/>
        </w:rPr>
        <w:t>to</w:t>
      </w:r>
      <w:r w:rsidR="0010130A">
        <w:rPr>
          <w:i/>
        </w:rPr>
        <w:t xml:space="preserve"> </w:t>
      </w:r>
      <w:r w:rsidR="00A560D0">
        <w:rPr>
          <w:i/>
        </w:rPr>
        <w:t xml:space="preserve"> </w:t>
      </w:r>
      <w:hyperlink r:id="rId10" w:history="1">
        <w:r w:rsidR="00A560D0" w:rsidRPr="008E07DB">
          <w:rPr>
            <w:rStyle w:val="Hyperlink"/>
            <w:i/>
          </w:rPr>
          <w:t>CAFR@</w:t>
        </w:r>
        <w:r w:rsidR="00540C49">
          <w:rPr>
            <w:rStyle w:val="Hyperlink"/>
            <w:i/>
          </w:rPr>
          <w:t>VDOT.</w:t>
        </w:r>
        <w:r w:rsidR="00A560D0" w:rsidRPr="008E07DB">
          <w:rPr>
            <w:rStyle w:val="Hyperlink"/>
            <w:i/>
          </w:rPr>
          <w:t>Virginia.Gov</w:t>
        </w:r>
      </w:hyperlink>
    </w:p>
    <w:p w14:paraId="104C330F" w14:textId="77777777" w:rsidR="00C05642" w:rsidRDefault="00C05642" w:rsidP="00C05642">
      <w:pPr>
        <w:spacing w:after="0"/>
        <w:rPr>
          <w:sz w:val="32"/>
          <w:szCs w:val="32"/>
        </w:rPr>
      </w:pPr>
    </w:p>
    <w:p w14:paraId="104C3310" w14:textId="77777777" w:rsidR="00C05642" w:rsidRPr="00D66B32" w:rsidRDefault="00C05642" w:rsidP="00C05642">
      <w:pPr>
        <w:spacing w:after="0"/>
        <w:rPr>
          <w:sz w:val="28"/>
          <w:szCs w:val="28"/>
        </w:rPr>
      </w:pPr>
      <w:r w:rsidRPr="00D66B32">
        <w:rPr>
          <w:sz w:val="28"/>
          <w:szCs w:val="28"/>
        </w:rPr>
        <w:t>Name of Subrecipient:_____________________________</w:t>
      </w:r>
    </w:p>
    <w:p w14:paraId="104C3311" w14:textId="77777777" w:rsidR="00C05642" w:rsidRPr="00D66B32" w:rsidRDefault="00C05642" w:rsidP="00C05642">
      <w:pPr>
        <w:spacing w:after="0"/>
        <w:rPr>
          <w:sz w:val="28"/>
          <w:szCs w:val="28"/>
        </w:rPr>
      </w:pPr>
    </w:p>
    <w:p w14:paraId="104C3312" w14:textId="430768F0" w:rsidR="00C05642" w:rsidRPr="00540C49" w:rsidRDefault="00C05642" w:rsidP="00C05642">
      <w:pPr>
        <w:pStyle w:val="ListParagraph"/>
        <w:numPr>
          <w:ilvl w:val="0"/>
          <w:numId w:val="1"/>
        </w:numPr>
        <w:spacing w:after="0"/>
        <w:rPr>
          <w:sz w:val="24"/>
          <w:szCs w:val="24"/>
        </w:rPr>
      </w:pPr>
      <w:r w:rsidRPr="00540C49">
        <w:rPr>
          <w:sz w:val="24"/>
          <w:szCs w:val="24"/>
        </w:rPr>
        <w:t xml:space="preserve"> The </w:t>
      </w:r>
      <w:r w:rsidR="00704A93" w:rsidRPr="00540C49">
        <w:rPr>
          <w:sz w:val="24"/>
          <w:szCs w:val="24"/>
        </w:rPr>
        <w:t xml:space="preserve">spreadsheet </w:t>
      </w:r>
      <w:r w:rsidR="007256EF">
        <w:rPr>
          <w:sz w:val="24"/>
          <w:szCs w:val="24"/>
        </w:rPr>
        <w:t xml:space="preserve">(Column </w:t>
      </w:r>
      <w:r w:rsidR="00826FDB">
        <w:rPr>
          <w:sz w:val="24"/>
          <w:szCs w:val="24"/>
        </w:rPr>
        <w:t>V</w:t>
      </w:r>
      <w:r w:rsidR="007256EF">
        <w:rPr>
          <w:sz w:val="24"/>
          <w:szCs w:val="24"/>
        </w:rPr>
        <w:t xml:space="preserve">) </w:t>
      </w:r>
      <w:r w:rsidRPr="00540C49">
        <w:rPr>
          <w:sz w:val="24"/>
          <w:szCs w:val="24"/>
        </w:rPr>
        <w:t>provided by VDOT of federal pass</w:t>
      </w:r>
      <w:r w:rsidR="007D6655">
        <w:rPr>
          <w:sz w:val="24"/>
          <w:szCs w:val="24"/>
        </w:rPr>
        <w:t>-</w:t>
      </w:r>
      <w:r w:rsidRPr="00540C49">
        <w:rPr>
          <w:sz w:val="24"/>
          <w:szCs w:val="24"/>
        </w:rPr>
        <w:t>through payments for FY 201</w:t>
      </w:r>
      <w:r w:rsidR="00FD43DA">
        <w:rPr>
          <w:sz w:val="24"/>
          <w:szCs w:val="24"/>
        </w:rPr>
        <w:t>7</w:t>
      </w:r>
      <w:r w:rsidRPr="00540C49">
        <w:rPr>
          <w:sz w:val="24"/>
          <w:szCs w:val="24"/>
        </w:rPr>
        <w:t xml:space="preserve"> (place check where applicable):</w:t>
      </w:r>
    </w:p>
    <w:p w14:paraId="104C3313" w14:textId="35DB1892" w:rsidR="00C05642" w:rsidRPr="00540C49" w:rsidRDefault="00C05642" w:rsidP="00021D9F">
      <w:pPr>
        <w:tabs>
          <w:tab w:val="left" w:pos="1170"/>
        </w:tabs>
        <w:spacing w:after="0"/>
        <w:ind w:left="1080" w:hanging="630"/>
        <w:rPr>
          <w:sz w:val="24"/>
          <w:szCs w:val="24"/>
        </w:rPr>
      </w:pPr>
      <w:r w:rsidRPr="00540C49">
        <w:rPr>
          <w:sz w:val="24"/>
          <w:szCs w:val="24"/>
        </w:rPr>
        <w:t>_____ Agrees with my organization’s records</w:t>
      </w:r>
      <w:r w:rsidR="00802783" w:rsidRPr="00540C49">
        <w:rPr>
          <w:sz w:val="24"/>
          <w:szCs w:val="24"/>
        </w:rPr>
        <w:t xml:space="preserve"> </w:t>
      </w:r>
      <w:r w:rsidR="00BA0FB0">
        <w:rPr>
          <w:sz w:val="24"/>
          <w:szCs w:val="24"/>
        </w:rPr>
        <w:t>and the S</w:t>
      </w:r>
      <w:r w:rsidR="00566FC3">
        <w:rPr>
          <w:sz w:val="24"/>
          <w:szCs w:val="24"/>
        </w:rPr>
        <w:t xml:space="preserve">ingle Audit Schedule of Expenditures of Federal Awards </w:t>
      </w:r>
      <w:r w:rsidR="00802783" w:rsidRPr="00540C49">
        <w:rPr>
          <w:sz w:val="24"/>
          <w:szCs w:val="24"/>
        </w:rPr>
        <w:t>(SEFA)</w:t>
      </w:r>
      <w:r w:rsidRPr="00540C49">
        <w:rPr>
          <w:sz w:val="24"/>
          <w:szCs w:val="24"/>
        </w:rPr>
        <w:t xml:space="preserve"> for FY 201</w:t>
      </w:r>
      <w:r w:rsidR="00FD43DA">
        <w:rPr>
          <w:sz w:val="24"/>
          <w:szCs w:val="24"/>
        </w:rPr>
        <w:t>7</w:t>
      </w:r>
    </w:p>
    <w:p w14:paraId="104C3314" w14:textId="11CFC934" w:rsidR="00C05642" w:rsidRDefault="00C05642" w:rsidP="00021D9F">
      <w:pPr>
        <w:spacing w:after="0"/>
        <w:ind w:left="1080" w:hanging="630"/>
        <w:rPr>
          <w:sz w:val="24"/>
          <w:szCs w:val="24"/>
        </w:rPr>
      </w:pPr>
      <w:r w:rsidRPr="00540C49">
        <w:rPr>
          <w:sz w:val="24"/>
          <w:szCs w:val="24"/>
        </w:rPr>
        <w:t>_____ Does not agree with my organization</w:t>
      </w:r>
      <w:r w:rsidR="00021D9F">
        <w:rPr>
          <w:sz w:val="24"/>
          <w:szCs w:val="24"/>
        </w:rPr>
        <w:t xml:space="preserve">’s </w:t>
      </w:r>
      <w:r w:rsidRPr="00540C49">
        <w:rPr>
          <w:sz w:val="24"/>
          <w:szCs w:val="24"/>
        </w:rPr>
        <w:t>records</w:t>
      </w:r>
      <w:r w:rsidR="00021D9F">
        <w:rPr>
          <w:sz w:val="24"/>
          <w:szCs w:val="24"/>
        </w:rPr>
        <w:t xml:space="preserve"> and the </w:t>
      </w:r>
      <w:r w:rsidR="00566FC3">
        <w:rPr>
          <w:sz w:val="24"/>
          <w:szCs w:val="24"/>
        </w:rPr>
        <w:t xml:space="preserve">Single Audit Schedule of Expenditures of Federal Awards </w:t>
      </w:r>
      <w:r w:rsidR="00802783" w:rsidRPr="00540C49">
        <w:rPr>
          <w:sz w:val="24"/>
          <w:szCs w:val="24"/>
        </w:rPr>
        <w:t>(SEFA)</w:t>
      </w:r>
      <w:r w:rsidRPr="00540C49">
        <w:rPr>
          <w:sz w:val="24"/>
          <w:szCs w:val="24"/>
        </w:rPr>
        <w:t xml:space="preserve"> for FY 201</w:t>
      </w:r>
      <w:r w:rsidR="00FD43DA">
        <w:rPr>
          <w:sz w:val="24"/>
          <w:szCs w:val="24"/>
        </w:rPr>
        <w:t>7</w:t>
      </w:r>
    </w:p>
    <w:p w14:paraId="2DD3EFB8" w14:textId="77777777" w:rsidR="00F6417A" w:rsidRPr="000951BB" w:rsidRDefault="00F6417A" w:rsidP="00802783">
      <w:pPr>
        <w:spacing w:after="0"/>
        <w:ind w:left="1620" w:hanging="900"/>
        <w:rPr>
          <w:sz w:val="24"/>
          <w:szCs w:val="24"/>
        </w:rPr>
      </w:pPr>
    </w:p>
    <w:tbl>
      <w:tblPr>
        <w:tblStyle w:val="TableGrid"/>
        <w:tblW w:w="0" w:type="auto"/>
        <w:jc w:val="center"/>
        <w:tblLook w:val="04A0" w:firstRow="1" w:lastRow="0" w:firstColumn="1" w:lastColumn="0" w:noHBand="0" w:noVBand="1"/>
      </w:tblPr>
      <w:tblGrid>
        <w:gridCol w:w="3708"/>
        <w:gridCol w:w="3546"/>
      </w:tblGrid>
      <w:tr w:rsidR="000951BB" w:rsidRPr="000951BB" w14:paraId="6FD7ABD3" w14:textId="77777777" w:rsidTr="00847949">
        <w:trPr>
          <w:jc w:val="center"/>
        </w:trPr>
        <w:tc>
          <w:tcPr>
            <w:tcW w:w="3708" w:type="dxa"/>
          </w:tcPr>
          <w:p w14:paraId="3ACEB740" w14:textId="3FE7B131" w:rsidR="009714AD" w:rsidRPr="000951BB" w:rsidRDefault="009714AD" w:rsidP="007D6655">
            <w:pPr>
              <w:jc w:val="center"/>
              <w:rPr>
                <w:sz w:val="24"/>
                <w:szCs w:val="24"/>
              </w:rPr>
            </w:pPr>
            <w:r w:rsidRPr="000951BB">
              <w:rPr>
                <w:sz w:val="24"/>
                <w:szCs w:val="24"/>
              </w:rPr>
              <w:t>Description</w:t>
            </w:r>
          </w:p>
        </w:tc>
        <w:tc>
          <w:tcPr>
            <w:tcW w:w="3546" w:type="dxa"/>
          </w:tcPr>
          <w:p w14:paraId="15EAE81F" w14:textId="77ABD262" w:rsidR="009714AD" w:rsidRPr="000951BB" w:rsidRDefault="009714AD" w:rsidP="007D6655">
            <w:pPr>
              <w:jc w:val="center"/>
              <w:rPr>
                <w:sz w:val="24"/>
                <w:szCs w:val="24"/>
              </w:rPr>
            </w:pPr>
            <w:r w:rsidRPr="000951BB">
              <w:rPr>
                <w:sz w:val="24"/>
                <w:szCs w:val="24"/>
              </w:rPr>
              <w:t>Amount</w:t>
            </w:r>
          </w:p>
        </w:tc>
      </w:tr>
      <w:tr w:rsidR="000951BB" w:rsidRPr="000951BB" w14:paraId="2F464B1B" w14:textId="118DFB82" w:rsidTr="003813FB">
        <w:trPr>
          <w:jc w:val="center"/>
        </w:trPr>
        <w:tc>
          <w:tcPr>
            <w:tcW w:w="3708" w:type="dxa"/>
          </w:tcPr>
          <w:p w14:paraId="32AD83BC" w14:textId="6B6699FE" w:rsidR="00201E2F" w:rsidRPr="000951BB" w:rsidRDefault="00201E2F" w:rsidP="00802783">
            <w:pPr>
              <w:rPr>
                <w:sz w:val="24"/>
                <w:szCs w:val="24"/>
              </w:rPr>
            </w:pPr>
            <w:r w:rsidRPr="000951BB">
              <w:rPr>
                <w:sz w:val="24"/>
                <w:szCs w:val="24"/>
              </w:rPr>
              <w:t xml:space="preserve">Amount reported on FY </w:t>
            </w:r>
            <w:r w:rsidR="00021D9F">
              <w:rPr>
                <w:sz w:val="24"/>
                <w:szCs w:val="24"/>
              </w:rPr>
              <w:t>20</w:t>
            </w:r>
            <w:r w:rsidRPr="000951BB">
              <w:rPr>
                <w:sz w:val="24"/>
                <w:szCs w:val="24"/>
              </w:rPr>
              <w:t>1</w:t>
            </w:r>
            <w:r w:rsidR="00021D9F">
              <w:rPr>
                <w:sz w:val="24"/>
                <w:szCs w:val="24"/>
              </w:rPr>
              <w:t>7</w:t>
            </w:r>
            <w:r w:rsidRPr="000951BB">
              <w:rPr>
                <w:sz w:val="24"/>
                <w:szCs w:val="24"/>
              </w:rPr>
              <w:t xml:space="preserve"> SEFA</w:t>
            </w:r>
          </w:p>
        </w:tc>
        <w:tc>
          <w:tcPr>
            <w:tcW w:w="3546" w:type="dxa"/>
          </w:tcPr>
          <w:p w14:paraId="0EF653D1" w14:textId="3ADC654D" w:rsidR="00201E2F" w:rsidRPr="000951BB" w:rsidRDefault="00201E2F" w:rsidP="000951BB">
            <w:pPr>
              <w:rPr>
                <w:sz w:val="24"/>
                <w:szCs w:val="24"/>
              </w:rPr>
            </w:pPr>
            <w:r w:rsidRPr="000951BB">
              <w:rPr>
                <w:sz w:val="24"/>
                <w:szCs w:val="24"/>
              </w:rPr>
              <w:t>$x</w:t>
            </w:r>
          </w:p>
        </w:tc>
      </w:tr>
      <w:tr w:rsidR="000951BB" w:rsidRPr="000951BB" w14:paraId="1B4E7C1F" w14:textId="1AFA2523" w:rsidTr="00E711E2">
        <w:trPr>
          <w:jc w:val="center"/>
        </w:trPr>
        <w:tc>
          <w:tcPr>
            <w:tcW w:w="3708" w:type="dxa"/>
          </w:tcPr>
          <w:p w14:paraId="2FB6AED7" w14:textId="7307B0DA" w:rsidR="00201E2F" w:rsidRPr="000951BB" w:rsidRDefault="00201E2F" w:rsidP="00802783">
            <w:pPr>
              <w:rPr>
                <w:sz w:val="24"/>
                <w:szCs w:val="24"/>
              </w:rPr>
            </w:pPr>
            <w:r w:rsidRPr="000951BB">
              <w:rPr>
                <w:sz w:val="24"/>
                <w:szCs w:val="24"/>
              </w:rPr>
              <w:t>Federal share of VDOT payments</w:t>
            </w:r>
          </w:p>
        </w:tc>
        <w:tc>
          <w:tcPr>
            <w:tcW w:w="3546" w:type="dxa"/>
          </w:tcPr>
          <w:p w14:paraId="096F69A3" w14:textId="3427169C" w:rsidR="00201E2F" w:rsidRPr="000951BB" w:rsidRDefault="00201E2F" w:rsidP="000951BB">
            <w:pPr>
              <w:rPr>
                <w:sz w:val="24"/>
                <w:szCs w:val="24"/>
              </w:rPr>
            </w:pPr>
            <w:r w:rsidRPr="000951BB">
              <w:rPr>
                <w:sz w:val="24"/>
                <w:szCs w:val="24"/>
              </w:rPr>
              <w:t>$x</w:t>
            </w:r>
          </w:p>
        </w:tc>
      </w:tr>
      <w:tr w:rsidR="000951BB" w:rsidRPr="000951BB" w14:paraId="78627609" w14:textId="1234555B" w:rsidTr="00C007C0">
        <w:trPr>
          <w:jc w:val="center"/>
        </w:trPr>
        <w:tc>
          <w:tcPr>
            <w:tcW w:w="3708" w:type="dxa"/>
          </w:tcPr>
          <w:p w14:paraId="2CFC68B6" w14:textId="5A9B3E21" w:rsidR="00201E2F" w:rsidRPr="000951BB" w:rsidRDefault="00201E2F" w:rsidP="00802783">
            <w:pPr>
              <w:rPr>
                <w:sz w:val="24"/>
                <w:szCs w:val="24"/>
              </w:rPr>
            </w:pPr>
            <w:r w:rsidRPr="000951BB">
              <w:rPr>
                <w:sz w:val="24"/>
                <w:szCs w:val="24"/>
              </w:rPr>
              <w:t xml:space="preserve">Difference </w:t>
            </w:r>
          </w:p>
        </w:tc>
        <w:tc>
          <w:tcPr>
            <w:tcW w:w="3546" w:type="dxa"/>
          </w:tcPr>
          <w:p w14:paraId="7CBB2DF1" w14:textId="0ECCFC08" w:rsidR="00201E2F" w:rsidRPr="000951BB" w:rsidRDefault="00201E2F" w:rsidP="000951BB">
            <w:pPr>
              <w:rPr>
                <w:sz w:val="24"/>
                <w:szCs w:val="24"/>
              </w:rPr>
            </w:pPr>
            <w:r w:rsidRPr="000951BB">
              <w:rPr>
                <w:sz w:val="24"/>
                <w:szCs w:val="24"/>
              </w:rPr>
              <w:t>$x</w:t>
            </w:r>
          </w:p>
        </w:tc>
      </w:tr>
      <w:tr w:rsidR="000951BB" w:rsidRPr="000951BB" w14:paraId="227D7BA2" w14:textId="77777777" w:rsidTr="00720465">
        <w:trPr>
          <w:jc w:val="center"/>
        </w:trPr>
        <w:tc>
          <w:tcPr>
            <w:tcW w:w="3708" w:type="dxa"/>
          </w:tcPr>
          <w:p w14:paraId="4A8DC414" w14:textId="3361829A" w:rsidR="00201E2F" w:rsidRPr="000951BB" w:rsidRDefault="00201E2F" w:rsidP="00802783">
            <w:pPr>
              <w:rPr>
                <w:sz w:val="24"/>
                <w:szCs w:val="24"/>
              </w:rPr>
            </w:pPr>
            <w:r w:rsidRPr="000951BB">
              <w:rPr>
                <w:sz w:val="24"/>
                <w:szCs w:val="24"/>
              </w:rPr>
              <w:t>Explanations for differences (Document discrepancies on the original VDOT spreadsheet)</w:t>
            </w:r>
          </w:p>
        </w:tc>
        <w:tc>
          <w:tcPr>
            <w:tcW w:w="3546" w:type="dxa"/>
          </w:tcPr>
          <w:p w14:paraId="37A72685" w14:textId="77777777" w:rsidR="00201E2F" w:rsidRPr="000951BB" w:rsidRDefault="00201E2F" w:rsidP="009714AD">
            <w:pPr>
              <w:jc w:val="center"/>
              <w:rPr>
                <w:sz w:val="24"/>
                <w:szCs w:val="24"/>
              </w:rPr>
            </w:pPr>
          </w:p>
        </w:tc>
      </w:tr>
    </w:tbl>
    <w:p w14:paraId="36A0339F" w14:textId="77777777" w:rsidR="00F6417A" w:rsidRPr="00540C49" w:rsidRDefault="00F6417A" w:rsidP="00802783">
      <w:pPr>
        <w:spacing w:after="0"/>
        <w:ind w:left="1620" w:hanging="900"/>
        <w:rPr>
          <w:sz w:val="24"/>
          <w:szCs w:val="24"/>
        </w:rPr>
      </w:pPr>
    </w:p>
    <w:p w14:paraId="104C3315" w14:textId="5B24B67E" w:rsidR="00C05642" w:rsidRDefault="009714AD" w:rsidP="007D6655">
      <w:pPr>
        <w:spacing w:after="0"/>
        <w:ind w:left="720"/>
        <w:jc w:val="both"/>
        <w:rPr>
          <w:i/>
          <w:sz w:val="24"/>
          <w:szCs w:val="24"/>
        </w:rPr>
      </w:pPr>
      <w:r w:rsidRPr="000951BB">
        <w:rPr>
          <w:sz w:val="24"/>
          <w:szCs w:val="24"/>
        </w:rPr>
        <w:t>(</w:t>
      </w:r>
      <w:r w:rsidR="00A560D0" w:rsidRPr="000951BB">
        <w:rPr>
          <w:sz w:val="24"/>
          <w:szCs w:val="24"/>
        </w:rPr>
        <w:t xml:space="preserve">Please </w:t>
      </w:r>
      <w:r w:rsidR="00A560D0" w:rsidRPr="00540C49">
        <w:rPr>
          <w:sz w:val="24"/>
          <w:szCs w:val="24"/>
        </w:rPr>
        <w:t xml:space="preserve">use the original VDOT spreadsheet of pass-through </w:t>
      </w:r>
      <w:r w:rsidR="007D6655">
        <w:rPr>
          <w:sz w:val="24"/>
          <w:szCs w:val="24"/>
        </w:rPr>
        <w:t>payments</w:t>
      </w:r>
      <w:r w:rsidR="009B572B">
        <w:rPr>
          <w:sz w:val="24"/>
          <w:szCs w:val="24"/>
        </w:rPr>
        <w:t xml:space="preserve"> on VDOT’s website</w:t>
      </w:r>
      <w:r w:rsidR="00A560D0" w:rsidRPr="00540C49">
        <w:rPr>
          <w:sz w:val="24"/>
          <w:szCs w:val="24"/>
        </w:rPr>
        <w:t xml:space="preserve"> to identify your </w:t>
      </w:r>
      <w:r w:rsidR="00C05642" w:rsidRPr="00540C49">
        <w:rPr>
          <w:sz w:val="24"/>
          <w:szCs w:val="24"/>
        </w:rPr>
        <w:t>discrepancies</w:t>
      </w:r>
      <w:r w:rsidR="00405D9A" w:rsidRPr="00540C49">
        <w:rPr>
          <w:sz w:val="24"/>
          <w:szCs w:val="24"/>
        </w:rPr>
        <w:t xml:space="preserve"> and/or reconciliation</w:t>
      </w:r>
      <w:r w:rsidR="00A560D0" w:rsidRPr="00540C49">
        <w:rPr>
          <w:sz w:val="24"/>
          <w:szCs w:val="24"/>
        </w:rPr>
        <w:t>.</w:t>
      </w:r>
      <w:r w:rsidR="00C05642" w:rsidRPr="00540C49">
        <w:rPr>
          <w:sz w:val="24"/>
          <w:szCs w:val="24"/>
        </w:rPr>
        <w:t xml:space="preserve"> </w:t>
      </w:r>
      <w:r w:rsidR="009B572B">
        <w:rPr>
          <w:sz w:val="24"/>
          <w:szCs w:val="24"/>
        </w:rPr>
        <w:t xml:space="preserve"> Do not use the Cardinal report on the APA website for this reconciliation</w:t>
      </w:r>
      <w:r w:rsidR="007D6655">
        <w:rPr>
          <w:sz w:val="24"/>
          <w:szCs w:val="24"/>
        </w:rPr>
        <w:t xml:space="preserve"> </w:t>
      </w:r>
      <w:r w:rsidR="00704A93" w:rsidRPr="00540C49">
        <w:rPr>
          <w:i/>
          <w:sz w:val="24"/>
          <w:szCs w:val="24"/>
        </w:rPr>
        <w:t xml:space="preserve">(questions about the spreadsheet may be addressed to </w:t>
      </w:r>
      <w:r w:rsidR="007D6655">
        <w:rPr>
          <w:i/>
          <w:sz w:val="24"/>
          <w:szCs w:val="24"/>
        </w:rPr>
        <w:t xml:space="preserve">Ms. </w:t>
      </w:r>
      <w:r w:rsidR="00704A93" w:rsidRPr="00540C49">
        <w:rPr>
          <w:i/>
          <w:sz w:val="24"/>
          <w:szCs w:val="24"/>
        </w:rPr>
        <w:t>Terelle Walker at (804)</w:t>
      </w:r>
      <w:r w:rsidR="007D6655">
        <w:rPr>
          <w:i/>
          <w:sz w:val="24"/>
          <w:szCs w:val="24"/>
        </w:rPr>
        <w:t xml:space="preserve"> </w:t>
      </w:r>
      <w:r w:rsidR="00704A93" w:rsidRPr="00540C49">
        <w:rPr>
          <w:i/>
          <w:sz w:val="24"/>
          <w:szCs w:val="24"/>
        </w:rPr>
        <w:t xml:space="preserve">786-4115 or </w:t>
      </w:r>
      <w:hyperlink r:id="rId11" w:history="1">
        <w:r w:rsidRPr="00AE492E">
          <w:rPr>
            <w:rStyle w:val="Hyperlink"/>
            <w:i/>
            <w:sz w:val="24"/>
            <w:szCs w:val="24"/>
          </w:rPr>
          <w:t>Terelle.Walker@vdot.virginia.gov</w:t>
        </w:r>
      </w:hyperlink>
      <w:r w:rsidR="00704A93" w:rsidRPr="00540C49">
        <w:rPr>
          <w:i/>
          <w:sz w:val="24"/>
          <w:szCs w:val="24"/>
        </w:rPr>
        <w:t>)</w:t>
      </w:r>
    </w:p>
    <w:p w14:paraId="0B94A9E4" w14:textId="77777777" w:rsidR="009714AD" w:rsidRPr="00540C49" w:rsidRDefault="009714AD" w:rsidP="007D6655">
      <w:pPr>
        <w:spacing w:after="0"/>
        <w:ind w:left="720"/>
        <w:jc w:val="both"/>
        <w:rPr>
          <w:sz w:val="24"/>
          <w:szCs w:val="24"/>
        </w:rPr>
      </w:pPr>
    </w:p>
    <w:p w14:paraId="104C3317" w14:textId="1CC34652" w:rsidR="00C05642" w:rsidRPr="00540C49" w:rsidRDefault="00C05642" w:rsidP="007D6655">
      <w:pPr>
        <w:pStyle w:val="ListParagraph"/>
        <w:numPr>
          <w:ilvl w:val="0"/>
          <w:numId w:val="1"/>
        </w:numPr>
        <w:spacing w:after="0"/>
        <w:jc w:val="both"/>
        <w:rPr>
          <w:sz w:val="24"/>
          <w:szCs w:val="24"/>
        </w:rPr>
      </w:pPr>
      <w:r w:rsidRPr="00540C49">
        <w:rPr>
          <w:sz w:val="24"/>
          <w:szCs w:val="24"/>
        </w:rPr>
        <w:t xml:space="preserve">The amount of total federal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other state agencies and other entities)</w:t>
      </w:r>
      <w:r w:rsidR="00ED317D" w:rsidRPr="00540C49">
        <w:rPr>
          <w:sz w:val="24"/>
          <w:szCs w:val="24"/>
        </w:rPr>
        <w:t xml:space="preserve"> for FY 201</w:t>
      </w:r>
      <w:r w:rsidR="00FD43DA">
        <w:rPr>
          <w:sz w:val="24"/>
          <w:szCs w:val="24"/>
        </w:rPr>
        <w:t>7</w:t>
      </w:r>
      <w:r w:rsidRPr="00540C49">
        <w:rPr>
          <w:sz w:val="24"/>
          <w:szCs w:val="24"/>
        </w:rPr>
        <w:t>:</w:t>
      </w:r>
    </w:p>
    <w:p w14:paraId="104C3318" w14:textId="77777777" w:rsidR="00C05642" w:rsidRPr="00540C49" w:rsidRDefault="00C05642" w:rsidP="007D6655">
      <w:pPr>
        <w:spacing w:after="0"/>
        <w:ind w:left="720"/>
        <w:jc w:val="both"/>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244388C6" w:rsidR="00C05642" w:rsidRPr="00540C49" w:rsidRDefault="00C05642" w:rsidP="007D6655">
      <w:pPr>
        <w:pStyle w:val="ListParagraph"/>
        <w:numPr>
          <w:ilvl w:val="0"/>
          <w:numId w:val="1"/>
        </w:numPr>
        <w:spacing w:after="0"/>
        <w:jc w:val="both"/>
        <w:rPr>
          <w:sz w:val="24"/>
          <w:szCs w:val="24"/>
        </w:rPr>
      </w:pPr>
      <w:r w:rsidRPr="00540C49">
        <w:rPr>
          <w:sz w:val="24"/>
          <w:szCs w:val="24"/>
        </w:rPr>
        <w:t>FY 201</w:t>
      </w:r>
      <w:r w:rsidR="00FD43DA">
        <w:rPr>
          <w:sz w:val="24"/>
          <w:szCs w:val="24"/>
        </w:rPr>
        <w:t>7</w:t>
      </w:r>
      <w:r w:rsidRPr="00540C49">
        <w:rPr>
          <w:sz w:val="24"/>
          <w:szCs w:val="24"/>
        </w:rPr>
        <w:t xml:space="preserve"> Single Audit for my organization:</w:t>
      </w:r>
    </w:p>
    <w:p w14:paraId="104C331B" w14:textId="2673DFBE"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FY 201</w:t>
      </w:r>
      <w:r w:rsidR="00FD43DA">
        <w:rPr>
          <w:sz w:val="24"/>
          <w:szCs w:val="24"/>
        </w:rPr>
        <w:t>7</w:t>
      </w:r>
      <w:r w:rsidRPr="000951BB">
        <w:rPr>
          <w:sz w:val="24"/>
          <w:szCs w:val="24"/>
        </w:rPr>
        <w:t xml:space="preserve"> Single Audit</w:t>
      </w:r>
      <w:r w:rsidR="00802783" w:rsidRPr="000951BB">
        <w:rPr>
          <w:sz w:val="24"/>
          <w:szCs w:val="24"/>
        </w:rPr>
        <w:t xml:space="preserve"> not 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w:t>
      </w:r>
      <w:r w:rsidR="007B62D7" w:rsidRPr="000951BB">
        <w:rPr>
          <w:sz w:val="24"/>
          <w:szCs w:val="24"/>
        </w:rPr>
        <w:t>sources &lt;</w:t>
      </w:r>
      <w:r w:rsidR="00D66B32" w:rsidRPr="000951BB">
        <w:rPr>
          <w:sz w:val="24"/>
          <w:szCs w:val="24"/>
        </w:rPr>
        <w:t xml:space="preserve"> $</w:t>
      </w:r>
      <w:r w:rsidR="000E751A" w:rsidRPr="000951BB">
        <w:rPr>
          <w:sz w:val="24"/>
          <w:szCs w:val="24"/>
        </w:rPr>
        <w:t>750</w:t>
      </w:r>
      <w:r w:rsidR="00D66B32" w:rsidRPr="000951BB">
        <w:rPr>
          <w:sz w:val="24"/>
          <w:szCs w:val="24"/>
        </w:rPr>
        <w:t>,000)</w:t>
      </w:r>
    </w:p>
    <w:p w14:paraId="104C331C" w14:textId="7728E671"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FY 201</w:t>
      </w:r>
      <w:r w:rsidR="00FD43DA">
        <w:rPr>
          <w:sz w:val="24"/>
          <w:szCs w:val="24"/>
        </w:rPr>
        <w:t>7</w:t>
      </w:r>
      <w:r w:rsidRPr="000951BB">
        <w:rPr>
          <w:sz w:val="24"/>
          <w:szCs w:val="24"/>
        </w:rPr>
        <w:t xml:space="preserve"> Single Audit </w:t>
      </w:r>
      <w:r w:rsidR="00802783" w:rsidRPr="000951BB">
        <w:rPr>
          <w:sz w:val="24"/>
          <w:szCs w:val="24"/>
        </w:rPr>
        <w:t>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sources </w:t>
      </w:r>
      <w:r w:rsidR="00D66B32" w:rsidRPr="000951BB">
        <w:rPr>
          <w:sz w:val="24"/>
          <w:szCs w:val="24"/>
        </w:rPr>
        <w:t>&gt;</w:t>
      </w:r>
      <w:r w:rsidR="00021D9F">
        <w:rPr>
          <w:sz w:val="24"/>
          <w:szCs w:val="24"/>
        </w:rPr>
        <w:t xml:space="preserve"> or </w:t>
      </w:r>
      <w:r w:rsidR="00D66B32" w:rsidRPr="000951BB">
        <w:rPr>
          <w:sz w:val="24"/>
          <w:szCs w:val="24"/>
        </w:rPr>
        <w:t>= $</w:t>
      </w:r>
      <w:r w:rsidR="000E751A" w:rsidRPr="000951BB">
        <w:rPr>
          <w:sz w:val="24"/>
          <w:szCs w:val="24"/>
        </w:rPr>
        <w:t>75</w:t>
      </w:r>
      <w:r w:rsidR="00D66B32" w:rsidRPr="000951BB">
        <w:rPr>
          <w:sz w:val="24"/>
          <w:szCs w:val="24"/>
        </w:rPr>
        <w:t>0,000)</w:t>
      </w:r>
    </w:p>
    <w:p w14:paraId="7A02BC3A" w14:textId="2B06163D" w:rsidR="009B572B" w:rsidRDefault="009B572B" w:rsidP="00C05642">
      <w:pPr>
        <w:spacing w:after="0"/>
        <w:ind w:left="720"/>
        <w:rPr>
          <w:i/>
          <w:sz w:val="24"/>
          <w:szCs w:val="24"/>
        </w:rPr>
      </w:pPr>
    </w:p>
    <w:p w14:paraId="104C331E" w14:textId="709F6F56" w:rsidR="00D66B32" w:rsidRPr="000951BB" w:rsidRDefault="00D66B32" w:rsidP="00103086">
      <w:pPr>
        <w:pStyle w:val="ListParagraph"/>
        <w:numPr>
          <w:ilvl w:val="0"/>
          <w:numId w:val="1"/>
        </w:numPr>
        <w:spacing w:after="0"/>
        <w:jc w:val="both"/>
        <w:rPr>
          <w:sz w:val="24"/>
          <w:szCs w:val="24"/>
        </w:rPr>
      </w:pPr>
      <w:r w:rsidRPr="000951BB">
        <w:rPr>
          <w:sz w:val="24"/>
          <w:szCs w:val="24"/>
        </w:rPr>
        <w:t xml:space="preserve">Per OMB 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0951BB">
        <w:rPr>
          <w:sz w:val="24"/>
          <w:szCs w:val="24"/>
        </w:rPr>
        <w:t xml:space="preserve">    </w:t>
      </w:r>
      <w:hyperlink r:id="rId12" w:history="1">
        <w:r w:rsidR="0020304D" w:rsidRPr="0020304D">
          <w:rPr>
            <w:rStyle w:val="Hyperlink"/>
            <w:sz w:val="24"/>
            <w:szCs w:val="24"/>
          </w:rPr>
          <w:t>CAFR@</w:t>
        </w:r>
        <w:r w:rsidR="0020304D" w:rsidRPr="00A7772E">
          <w:rPr>
            <w:rStyle w:val="Hyperlink"/>
            <w:sz w:val="24"/>
            <w:szCs w:val="24"/>
          </w:rPr>
          <w:t>VDOT.Virginia.Gov</w:t>
        </w:r>
      </w:hyperlink>
      <w:r w:rsidR="00405D9A" w:rsidRPr="000951BB">
        <w:rPr>
          <w:sz w:val="24"/>
          <w:szCs w:val="24"/>
        </w:rPr>
        <w:t xml:space="preserve">    Please ensure that you include your entity name in the subject line of your email to ensure proper distribution.  For example, “FY201</w:t>
      </w:r>
      <w:r w:rsidR="00FD43DA">
        <w:rPr>
          <w:sz w:val="24"/>
          <w:szCs w:val="24"/>
        </w:rPr>
        <w:t>7</w:t>
      </w:r>
      <w:r w:rsidR="00405D9A" w:rsidRPr="000951BB">
        <w:rPr>
          <w:sz w:val="24"/>
          <w:szCs w:val="24"/>
        </w:rPr>
        <w:t xml:space="preserve"> CAFR  City of Suffolk”</w:t>
      </w:r>
    </w:p>
    <w:p w14:paraId="5F6E5E67" w14:textId="77777777" w:rsidR="00704A93" w:rsidRDefault="00704A93" w:rsidP="00C05642">
      <w:pPr>
        <w:spacing w:after="0"/>
        <w:ind w:left="720"/>
        <w:rPr>
          <w:i/>
        </w:rPr>
      </w:pPr>
    </w:p>
    <w:p w14:paraId="0B75651D" w14:textId="50935C14" w:rsidR="00522608" w:rsidRDefault="00522608" w:rsidP="00C05642">
      <w:pPr>
        <w:spacing w:after="0"/>
        <w:ind w:left="720"/>
        <w:rPr>
          <w:sz w:val="28"/>
          <w:szCs w:val="28"/>
        </w:rPr>
      </w:pPr>
    </w:p>
    <w:p w14:paraId="6CB3A619" w14:textId="4AAB4B10" w:rsidR="00704A93" w:rsidRDefault="00522608" w:rsidP="00C05642">
      <w:pPr>
        <w:spacing w:after="0"/>
        <w:ind w:left="720"/>
        <w:rPr>
          <w:sz w:val="28"/>
          <w:szCs w:val="28"/>
        </w:rPr>
      </w:pPr>
      <w:r>
        <w:rPr>
          <w:sz w:val="28"/>
          <w:szCs w:val="28"/>
        </w:rPr>
        <w:t>Submitted by</w:t>
      </w:r>
    </w:p>
    <w:p w14:paraId="286B938F" w14:textId="77777777" w:rsidR="007D6655" w:rsidRDefault="007D6655" w:rsidP="00C05642">
      <w:pPr>
        <w:spacing w:after="0"/>
        <w:ind w:left="720"/>
        <w:rPr>
          <w:sz w:val="28"/>
          <w:szCs w:val="28"/>
        </w:rPr>
      </w:pP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0DCC7C5D" w:rsidR="00704A93" w:rsidRDefault="001E672B" w:rsidP="00C05642">
      <w:pPr>
        <w:spacing w:after="0"/>
        <w:ind w:left="720"/>
        <w:rPr>
          <w:sz w:val="28"/>
          <w:szCs w:val="28"/>
        </w:rPr>
      </w:pPr>
      <w:r>
        <w:rPr>
          <w:sz w:val="28"/>
          <w:szCs w:val="28"/>
        </w:rPr>
        <w:t>Phone#:</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240ABAC1" w14:textId="77777777" w:rsidR="007D6655" w:rsidRDefault="007D6655" w:rsidP="00522608">
      <w:pPr>
        <w:spacing w:after="0"/>
        <w:ind w:left="720"/>
        <w:rPr>
          <w:sz w:val="28"/>
          <w:szCs w:val="28"/>
        </w:rPr>
      </w:pPr>
    </w:p>
    <w:p w14:paraId="421F890C" w14:textId="2A79F723" w:rsidR="00522608" w:rsidRPr="000951BB" w:rsidRDefault="00522608" w:rsidP="00522608">
      <w:pPr>
        <w:spacing w:after="0"/>
        <w:ind w:left="720"/>
        <w:rPr>
          <w:sz w:val="28"/>
          <w:szCs w:val="28"/>
        </w:rPr>
      </w:pPr>
      <w:r w:rsidRPr="000951BB">
        <w:rPr>
          <w:sz w:val="28"/>
          <w:szCs w:val="28"/>
        </w:rPr>
        <w:t>Finance Director</w:t>
      </w:r>
    </w:p>
    <w:p w14:paraId="4ED957CB" w14:textId="77777777" w:rsidR="00522608" w:rsidRPr="000951BB" w:rsidRDefault="00522608" w:rsidP="00522608">
      <w:pPr>
        <w:spacing w:after="0"/>
        <w:ind w:left="720"/>
        <w:rPr>
          <w:sz w:val="28"/>
          <w:szCs w:val="28"/>
        </w:rPr>
      </w:pPr>
    </w:p>
    <w:p w14:paraId="0309D6B3" w14:textId="77777777" w:rsidR="00522608" w:rsidRPr="000951BB" w:rsidRDefault="00522608" w:rsidP="00522608">
      <w:pPr>
        <w:spacing w:after="0"/>
        <w:ind w:left="720"/>
        <w:rPr>
          <w:sz w:val="28"/>
          <w:szCs w:val="28"/>
        </w:rPr>
      </w:pPr>
      <w:r w:rsidRPr="000951BB">
        <w:rPr>
          <w:sz w:val="28"/>
          <w:szCs w:val="28"/>
        </w:rPr>
        <w:t>Name:</w:t>
      </w:r>
      <w:r w:rsidRPr="000951BB">
        <w:rPr>
          <w:sz w:val="28"/>
          <w:szCs w:val="28"/>
        </w:rPr>
        <w:tab/>
      </w:r>
      <w:r w:rsidRPr="000951BB">
        <w:rPr>
          <w:sz w:val="28"/>
          <w:szCs w:val="28"/>
        </w:rPr>
        <w:tab/>
        <w:t>_________________________________________</w:t>
      </w:r>
    </w:p>
    <w:p w14:paraId="2B7E3D3D" w14:textId="77777777" w:rsidR="00522608" w:rsidRPr="000951BB" w:rsidRDefault="00522608" w:rsidP="00522608">
      <w:pPr>
        <w:spacing w:after="0"/>
        <w:ind w:left="720"/>
        <w:rPr>
          <w:sz w:val="28"/>
          <w:szCs w:val="28"/>
        </w:rPr>
      </w:pPr>
      <w:r w:rsidRPr="000951BB">
        <w:rPr>
          <w:sz w:val="28"/>
          <w:szCs w:val="28"/>
        </w:rPr>
        <w:t>Title:</w:t>
      </w:r>
      <w:r w:rsidRPr="000951BB">
        <w:rPr>
          <w:sz w:val="28"/>
          <w:szCs w:val="28"/>
        </w:rPr>
        <w:tab/>
      </w:r>
      <w:r w:rsidRPr="000951BB">
        <w:rPr>
          <w:sz w:val="28"/>
          <w:szCs w:val="28"/>
        </w:rPr>
        <w:tab/>
      </w:r>
      <w:r w:rsidRPr="000951BB">
        <w:rPr>
          <w:sz w:val="28"/>
          <w:szCs w:val="28"/>
        </w:rPr>
        <w:tab/>
        <w:t>_________________________________________</w:t>
      </w:r>
    </w:p>
    <w:p w14:paraId="25000716" w14:textId="77777777" w:rsidR="00522608" w:rsidRPr="000951BB" w:rsidRDefault="00522608" w:rsidP="00522608">
      <w:pPr>
        <w:spacing w:after="0"/>
        <w:ind w:left="720"/>
        <w:rPr>
          <w:sz w:val="28"/>
          <w:szCs w:val="28"/>
        </w:rPr>
      </w:pPr>
      <w:r w:rsidRPr="000951BB">
        <w:rPr>
          <w:sz w:val="28"/>
          <w:szCs w:val="28"/>
        </w:rPr>
        <w:t>Phone#:</w:t>
      </w:r>
      <w:r w:rsidRPr="000951BB">
        <w:rPr>
          <w:sz w:val="28"/>
          <w:szCs w:val="28"/>
        </w:rPr>
        <w:tab/>
      </w:r>
      <w:r w:rsidRPr="000951BB">
        <w:rPr>
          <w:sz w:val="28"/>
          <w:szCs w:val="28"/>
        </w:rPr>
        <w:tab/>
        <w:t>_________________________________________</w:t>
      </w:r>
    </w:p>
    <w:p w14:paraId="0D1C8AC5" w14:textId="77777777" w:rsidR="00522608" w:rsidRPr="000951BB" w:rsidRDefault="00522608" w:rsidP="00522608">
      <w:pPr>
        <w:spacing w:after="0"/>
        <w:ind w:left="720"/>
        <w:rPr>
          <w:i/>
        </w:rPr>
      </w:pPr>
      <w:r w:rsidRPr="000951BB">
        <w:rPr>
          <w:sz w:val="28"/>
          <w:szCs w:val="28"/>
        </w:rPr>
        <w:t>Email address:</w:t>
      </w:r>
      <w:r w:rsidRPr="000951BB">
        <w:rPr>
          <w:sz w:val="28"/>
          <w:szCs w:val="28"/>
        </w:rPr>
        <w:tab/>
        <w:t>_________________________________________</w:t>
      </w:r>
    </w:p>
    <w:p w14:paraId="104C3320" w14:textId="77777777" w:rsidR="00A560D0" w:rsidRDefault="00A560D0" w:rsidP="00C05642">
      <w:pPr>
        <w:spacing w:after="0"/>
        <w:ind w:left="720"/>
        <w:rPr>
          <w:i/>
        </w:rPr>
      </w:pPr>
    </w:p>
    <w:p w14:paraId="0B736763" w14:textId="77777777" w:rsidR="00522608" w:rsidRPr="00D66B32" w:rsidRDefault="00522608" w:rsidP="00C05642">
      <w:pPr>
        <w:spacing w:after="0"/>
        <w:ind w:left="720"/>
        <w:rPr>
          <w:i/>
        </w:rPr>
      </w:pPr>
    </w:p>
    <w:sectPr w:rsidR="00522608" w:rsidRPr="00D66B3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0B65" w14:textId="77777777" w:rsidR="00664291" w:rsidRDefault="00664291" w:rsidP="00BD4334">
      <w:pPr>
        <w:spacing w:after="0" w:line="240" w:lineRule="auto"/>
      </w:pPr>
      <w:r>
        <w:separator/>
      </w:r>
    </w:p>
  </w:endnote>
  <w:endnote w:type="continuationSeparator" w:id="0">
    <w:p w14:paraId="60193376" w14:textId="77777777" w:rsidR="00664291" w:rsidRDefault="00664291"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7" w14:textId="77777777" w:rsidR="00BD4334" w:rsidRDefault="00BD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8" w14:textId="77777777" w:rsidR="00BD4334" w:rsidRDefault="00BD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A" w14:textId="77777777" w:rsidR="00BD4334" w:rsidRDefault="00BD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5E52" w14:textId="77777777" w:rsidR="00664291" w:rsidRDefault="00664291" w:rsidP="00BD4334">
      <w:pPr>
        <w:spacing w:after="0" w:line="240" w:lineRule="auto"/>
      </w:pPr>
      <w:r>
        <w:separator/>
      </w:r>
    </w:p>
  </w:footnote>
  <w:footnote w:type="continuationSeparator" w:id="0">
    <w:p w14:paraId="399480A4" w14:textId="77777777" w:rsidR="00664291" w:rsidRDefault="00664291" w:rsidP="00BD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5" w14:textId="77777777" w:rsidR="00BD4334" w:rsidRDefault="00BD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6" w14:textId="08DC56A5" w:rsidR="00BD4334" w:rsidRDefault="00BD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9" w14:textId="77777777" w:rsidR="00BD4334" w:rsidRDefault="00BD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026C5"/>
    <w:multiLevelType w:val="hybridMultilevel"/>
    <w:tmpl w:val="0DAE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2"/>
    <w:rsid w:val="000019A5"/>
    <w:rsid w:val="00021D9F"/>
    <w:rsid w:val="00076BFC"/>
    <w:rsid w:val="000951BB"/>
    <w:rsid w:val="00096987"/>
    <w:rsid w:val="000D6716"/>
    <w:rsid w:val="000E751A"/>
    <w:rsid w:val="0010130A"/>
    <w:rsid w:val="00103086"/>
    <w:rsid w:val="00133739"/>
    <w:rsid w:val="001A68B0"/>
    <w:rsid w:val="001C731C"/>
    <w:rsid w:val="001E672B"/>
    <w:rsid w:val="00201E2F"/>
    <w:rsid w:val="0020304D"/>
    <w:rsid w:val="00233299"/>
    <w:rsid w:val="002F2702"/>
    <w:rsid w:val="003B5812"/>
    <w:rsid w:val="003C5C27"/>
    <w:rsid w:val="00405D9A"/>
    <w:rsid w:val="00522608"/>
    <w:rsid w:val="005319A7"/>
    <w:rsid w:val="00540C49"/>
    <w:rsid w:val="00566FC3"/>
    <w:rsid w:val="005E3ACB"/>
    <w:rsid w:val="005F18CB"/>
    <w:rsid w:val="006401EE"/>
    <w:rsid w:val="00646927"/>
    <w:rsid w:val="00664291"/>
    <w:rsid w:val="006B13D8"/>
    <w:rsid w:val="006B4382"/>
    <w:rsid w:val="00704A93"/>
    <w:rsid w:val="007256EF"/>
    <w:rsid w:val="007B62D7"/>
    <w:rsid w:val="007D6655"/>
    <w:rsid w:val="007E3FC2"/>
    <w:rsid w:val="00802783"/>
    <w:rsid w:val="00826FDB"/>
    <w:rsid w:val="00842F1E"/>
    <w:rsid w:val="009714AD"/>
    <w:rsid w:val="00986FAC"/>
    <w:rsid w:val="009A28DA"/>
    <w:rsid w:val="009B572B"/>
    <w:rsid w:val="00A560D0"/>
    <w:rsid w:val="00A7772E"/>
    <w:rsid w:val="00B929D7"/>
    <w:rsid w:val="00BA0FB0"/>
    <w:rsid w:val="00BD1B0E"/>
    <w:rsid w:val="00BD4334"/>
    <w:rsid w:val="00C05642"/>
    <w:rsid w:val="00C83EFD"/>
    <w:rsid w:val="00D6437E"/>
    <w:rsid w:val="00D66B32"/>
    <w:rsid w:val="00DB1587"/>
    <w:rsid w:val="00DC5BB5"/>
    <w:rsid w:val="00E072F6"/>
    <w:rsid w:val="00E25CDC"/>
    <w:rsid w:val="00E60587"/>
    <w:rsid w:val="00ED317D"/>
    <w:rsid w:val="00F6417A"/>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C330A"/>
  <w15:docId w15:val="{BFF617D5-0A74-4268-8A2D-D7CB37FE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FR@VDOT.Virgin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elle.Walker@vdot.virgini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AFRs@Virginia.VDOT.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B3E16F30EA74FB68EC6B59064E79B" ma:contentTypeVersion="0" ma:contentTypeDescription="Create a new document." ma:contentTypeScope="" ma:versionID="79c8a92916f574e5f931bdea7825cc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CE9FB-EFD4-499B-98E3-944A8EBEF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698F78-E2FD-4D08-826B-B7B16F8A74EB}">
  <ds:schemaRefs>
    <ds:schemaRef ds:uri="http://schemas.microsoft.com/sharepoint/v3/contenttype/forms"/>
  </ds:schemaRefs>
</ds:datastoreItem>
</file>

<file path=customXml/itemProps3.xml><?xml version="1.0" encoding="utf-8"?>
<ds:datastoreItem xmlns:ds="http://schemas.openxmlformats.org/officeDocument/2006/customXml" ds:itemID="{A794D397-4264-4CCD-B043-F6302CBBD80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Janice.Long</dc:creator>
  <cp:lastModifiedBy>VITA Program</cp:lastModifiedBy>
  <cp:revision>2</cp:revision>
  <cp:lastPrinted>2015-06-29T20:01:00Z</cp:lastPrinted>
  <dcterms:created xsi:type="dcterms:W3CDTF">2019-12-26T18:11:00Z</dcterms:created>
  <dcterms:modified xsi:type="dcterms:W3CDTF">2019-12-26T18:11:00Z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0x010100D9FB3E16F30EA74FB68EC6B59064E79B</vt:lpwstr>
  </property>
</Properties>
</file>