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C45CF7" w14:textId="77777777" w:rsidR="00C61B1D" w:rsidRPr="00F47E1A" w:rsidRDefault="00C61B1D" w:rsidP="00C61B1D">
      <w:pPr>
        <w:pStyle w:val="Pa0"/>
        <w:spacing w:after="240"/>
        <w:jc w:val="center"/>
        <w:outlineLvl w:val="0"/>
        <w:rPr>
          <w:rFonts w:ascii="Arial" w:hAnsi="Arial" w:cs="Arial"/>
          <w:sz w:val="20"/>
          <w:szCs w:val="20"/>
        </w:rPr>
      </w:pPr>
      <w:r w:rsidRPr="00F47E1A">
        <w:rPr>
          <w:rStyle w:val="A2"/>
          <w:rFonts w:ascii="Arial" w:hAnsi="Arial" w:cs="Arial"/>
        </w:rPr>
        <w:t xml:space="preserve">SECTION 243 – EPOXY-RESIN SYSTEMS </w:t>
      </w:r>
    </w:p>
    <w:p w14:paraId="5C2F51BC" w14:textId="77777777" w:rsidR="00C61B1D" w:rsidRPr="00F47E1A" w:rsidRDefault="00C61B1D" w:rsidP="00C61B1D">
      <w:pPr>
        <w:pStyle w:val="Pa1"/>
        <w:spacing w:after="240"/>
        <w:jc w:val="both"/>
        <w:outlineLvl w:val="1"/>
        <w:rPr>
          <w:rFonts w:ascii="Arial" w:hAnsi="Arial" w:cs="Arial"/>
          <w:sz w:val="20"/>
          <w:szCs w:val="20"/>
        </w:rPr>
      </w:pPr>
      <w:proofErr w:type="gramStart"/>
      <w:r w:rsidRPr="00F47E1A">
        <w:rPr>
          <w:rStyle w:val="A0"/>
          <w:rFonts w:ascii="Arial" w:hAnsi="Arial" w:cs="Arial"/>
          <w:b/>
          <w:bCs/>
          <w:color w:val="auto"/>
          <w:sz w:val="20"/>
          <w:szCs w:val="20"/>
        </w:rPr>
        <w:t>243.01</w:t>
      </w:r>
      <w:proofErr w:type="gramEnd"/>
      <w:r w:rsidRPr="00F47E1A">
        <w:rPr>
          <w:rStyle w:val="A0"/>
          <w:rFonts w:ascii="Arial" w:hAnsi="Arial" w:cs="Arial"/>
          <w:b/>
          <w:bCs/>
          <w:color w:val="auto"/>
          <w:sz w:val="20"/>
          <w:szCs w:val="20"/>
        </w:rPr>
        <w:t xml:space="preserve"> – Description </w:t>
      </w:r>
    </w:p>
    <w:p w14:paraId="1E5F899E" w14:textId="77777777" w:rsidR="00C61B1D" w:rsidRPr="00F47E1A" w:rsidRDefault="00C61B1D" w:rsidP="00C61B1D">
      <w:pPr>
        <w:pStyle w:val="Pa1"/>
        <w:spacing w:after="240"/>
        <w:jc w:val="both"/>
        <w:rPr>
          <w:rStyle w:val="A0"/>
          <w:rFonts w:ascii="Arial" w:hAnsi="Arial" w:cs="Arial"/>
          <w:color w:val="auto"/>
          <w:sz w:val="20"/>
          <w:szCs w:val="20"/>
        </w:rPr>
      </w:pPr>
      <w:r w:rsidRPr="00F47E1A">
        <w:rPr>
          <w:rStyle w:val="A0"/>
          <w:rFonts w:ascii="Arial" w:hAnsi="Arial" w:cs="Arial"/>
          <w:color w:val="auto"/>
          <w:sz w:val="20"/>
          <w:szCs w:val="20"/>
        </w:rPr>
        <w:t>These specifications cover epoxy-resin systems to be used for all applications requiring bonding of various materials or as patching or overlay of concrete slabs.</w:t>
      </w:r>
    </w:p>
    <w:p w14:paraId="522F3097" w14:textId="77777777" w:rsidR="00C61B1D" w:rsidRPr="00F47E1A" w:rsidRDefault="00C61B1D" w:rsidP="00C61B1D">
      <w:pPr>
        <w:pStyle w:val="Pa1"/>
        <w:spacing w:after="240"/>
        <w:jc w:val="both"/>
        <w:outlineLvl w:val="1"/>
        <w:rPr>
          <w:rStyle w:val="A0"/>
          <w:rFonts w:ascii="Arial" w:hAnsi="Arial" w:cs="Arial"/>
          <w:b/>
          <w:bCs/>
          <w:color w:val="auto"/>
          <w:sz w:val="20"/>
          <w:szCs w:val="20"/>
        </w:rPr>
      </w:pPr>
      <w:proofErr w:type="gramStart"/>
      <w:r w:rsidRPr="00F47E1A">
        <w:rPr>
          <w:rStyle w:val="A0"/>
          <w:rFonts w:ascii="Arial" w:hAnsi="Arial" w:cs="Arial"/>
          <w:b/>
          <w:bCs/>
          <w:color w:val="auto"/>
          <w:sz w:val="20"/>
          <w:szCs w:val="20"/>
        </w:rPr>
        <w:t>243.02</w:t>
      </w:r>
      <w:proofErr w:type="gramEnd"/>
      <w:r w:rsidRPr="00F47E1A">
        <w:rPr>
          <w:rStyle w:val="A0"/>
          <w:rFonts w:ascii="Arial" w:hAnsi="Arial" w:cs="Arial"/>
          <w:b/>
          <w:bCs/>
          <w:color w:val="auto"/>
          <w:sz w:val="20"/>
          <w:szCs w:val="20"/>
        </w:rPr>
        <w:t xml:space="preserve"> – Detail Requirements</w:t>
      </w:r>
    </w:p>
    <w:p w14:paraId="7767E18D" w14:textId="77777777" w:rsidR="00C61B1D" w:rsidRPr="00F47E1A" w:rsidRDefault="00C61B1D" w:rsidP="00C61B1D">
      <w:pPr>
        <w:pStyle w:val="Pa1"/>
        <w:spacing w:after="240"/>
        <w:jc w:val="both"/>
        <w:rPr>
          <w:rStyle w:val="A0"/>
          <w:rFonts w:ascii="Arial" w:hAnsi="Arial" w:cs="Arial"/>
          <w:color w:val="auto"/>
          <w:sz w:val="20"/>
          <w:szCs w:val="20"/>
        </w:rPr>
      </w:pPr>
      <w:r w:rsidRPr="00F47E1A">
        <w:rPr>
          <w:rStyle w:val="A0"/>
          <w:rFonts w:ascii="Arial" w:hAnsi="Arial" w:cs="Arial"/>
          <w:color w:val="auto"/>
          <w:sz w:val="20"/>
          <w:szCs w:val="20"/>
        </w:rPr>
        <w:t>Epoxy-resin materials shall conform to the applicable requirements of Table II-19 and Table II-21.</w:t>
      </w:r>
    </w:p>
    <w:tbl>
      <w:tblPr>
        <w:tblW w:w="0" w:type="auto"/>
        <w:tblInd w:w="108" w:type="dxa"/>
        <w:tblBorders>
          <w:bottom w:val="single" w:sz="4" w:space="0" w:color="auto"/>
          <w:insideH w:val="single" w:sz="4" w:space="0" w:color="auto"/>
        </w:tblBorders>
        <w:tblLook w:val="04A0" w:firstRow="1" w:lastRow="0" w:firstColumn="1" w:lastColumn="0" w:noHBand="0" w:noVBand="1"/>
      </w:tblPr>
      <w:tblGrid>
        <w:gridCol w:w="1782"/>
        <w:gridCol w:w="1245"/>
        <w:gridCol w:w="1245"/>
        <w:gridCol w:w="1245"/>
        <w:gridCol w:w="1245"/>
        <w:gridCol w:w="1245"/>
        <w:gridCol w:w="1245"/>
      </w:tblGrid>
      <w:tr w:rsidR="00A10024" w:rsidRPr="00F47E1A" w14:paraId="10E7A858" w14:textId="77777777" w:rsidTr="00A10024">
        <w:tc>
          <w:tcPr>
            <w:tcW w:w="9360" w:type="dxa"/>
            <w:gridSpan w:val="7"/>
            <w:shd w:val="clear" w:color="auto" w:fill="auto"/>
          </w:tcPr>
          <w:p w14:paraId="6744D01D" w14:textId="77777777" w:rsidR="00A10024" w:rsidRPr="00F47E1A" w:rsidRDefault="00A10024" w:rsidP="00681C37">
            <w:pPr>
              <w:suppressAutoHyphens/>
              <w:ind w:right="-144"/>
              <w:jc w:val="center"/>
              <w:rPr>
                <w:rFonts w:cs="Arial"/>
                <w:spacing w:val="-3"/>
              </w:rPr>
            </w:pPr>
            <w:r w:rsidRPr="00F47E1A">
              <w:rPr>
                <w:rFonts w:cs="Arial"/>
                <w:b/>
                <w:spacing w:val="-3"/>
              </w:rPr>
              <w:t>TABLE II-19</w:t>
            </w:r>
          </w:p>
          <w:p w14:paraId="55F0C5F8" w14:textId="77777777" w:rsidR="00A10024" w:rsidRPr="00F47E1A" w:rsidRDefault="00A10024" w:rsidP="00A10024">
            <w:pPr>
              <w:suppressAutoHyphens/>
              <w:jc w:val="center"/>
              <w:rPr>
                <w:rFonts w:cs="Arial"/>
                <w:b/>
                <w:spacing w:val="-3"/>
              </w:rPr>
            </w:pPr>
            <w:r w:rsidRPr="00F47E1A">
              <w:rPr>
                <w:rFonts w:cs="Arial"/>
                <w:b/>
                <w:spacing w:val="-3"/>
              </w:rPr>
              <w:t>Requirements: Component A</w:t>
            </w:r>
          </w:p>
        </w:tc>
      </w:tr>
      <w:tr w:rsidR="00A10024" w:rsidRPr="00F47E1A" w14:paraId="5E82804D" w14:textId="77777777" w:rsidTr="00A10024">
        <w:tc>
          <w:tcPr>
            <w:tcW w:w="1800" w:type="dxa"/>
            <w:shd w:val="clear" w:color="auto" w:fill="auto"/>
          </w:tcPr>
          <w:p w14:paraId="2231E501" w14:textId="77777777" w:rsidR="00A10024" w:rsidRPr="00F47E1A" w:rsidRDefault="00A10024" w:rsidP="00681C37">
            <w:pPr>
              <w:suppressAutoHyphens/>
              <w:jc w:val="center"/>
              <w:rPr>
                <w:rFonts w:cs="Arial"/>
                <w:spacing w:val="-3"/>
              </w:rPr>
            </w:pPr>
            <w:r w:rsidRPr="00F47E1A">
              <w:rPr>
                <w:rFonts w:cs="Arial"/>
                <w:b/>
                <w:spacing w:val="-3"/>
              </w:rPr>
              <w:t>Type</w:t>
            </w:r>
          </w:p>
          <w:p w14:paraId="6F2B1135" w14:textId="77777777" w:rsidR="00A10024" w:rsidRPr="00F47E1A" w:rsidRDefault="00A10024" w:rsidP="00681C37">
            <w:pPr>
              <w:suppressAutoHyphens/>
              <w:jc w:val="center"/>
              <w:rPr>
                <w:rFonts w:cs="Arial"/>
                <w:spacing w:val="-3"/>
              </w:rPr>
            </w:pPr>
            <w:r w:rsidRPr="00F47E1A">
              <w:rPr>
                <w:rFonts w:cs="Arial"/>
                <w:b/>
                <w:spacing w:val="-3"/>
              </w:rPr>
              <w:t>Property</w:t>
            </w:r>
          </w:p>
        </w:tc>
        <w:tc>
          <w:tcPr>
            <w:tcW w:w="1260" w:type="dxa"/>
            <w:shd w:val="clear" w:color="auto" w:fill="auto"/>
          </w:tcPr>
          <w:p w14:paraId="624000C8" w14:textId="77777777" w:rsidR="00A10024" w:rsidRPr="00F47E1A" w:rsidRDefault="00A10024" w:rsidP="00681C37">
            <w:pPr>
              <w:suppressAutoHyphens/>
              <w:jc w:val="center"/>
              <w:rPr>
                <w:rFonts w:cs="Arial"/>
                <w:spacing w:val="-3"/>
              </w:rPr>
            </w:pPr>
            <w:r w:rsidRPr="00F47E1A">
              <w:rPr>
                <w:rFonts w:cs="Arial"/>
                <w:b/>
              </w:rPr>
              <w:t>EP-3B</w:t>
            </w:r>
          </w:p>
          <w:p w14:paraId="4C6AF377" w14:textId="77777777" w:rsidR="00A10024" w:rsidRPr="00F47E1A" w:rsidRDefault="00A10024" w:rsidP="00681C37">
            <w:pPr>
              <w:suppressAutoHyphens/>
              <w:jc w:val="center"/>
              <w:rPr>
                <w:rFonts w:cs="Arial"/>
                <w:spacing w:val="-3"/>
              </w:rPr>
            </w:pPr>
            <w:r w:rsidRPr="00F47E1A">
              <w:rPr>
                <w:rFonts w:cs="Arial"/>
                <w:b/>
                <w:spacing w:val="-3"/>
              </w:rPr>
              <w:t>Max.</w:t>
            </w:r>
          </w:p>
        </w:tc>
        <w:tc>
          <w:tcPr>
            <w:tcW w:w="1260" w:type="dxa"/>
            <w:shd w:val="clear" w:color="auto" w:fill="auto"/>
          </w:tcPr>
          <w:p w14:paraId="3E0AEAE8" w14:textId="77777777" w:rsidR="00A10024" w:rsidRPr="00F47E1A" w:rsidRDefault="00A10024" w:rsidP="00681C37">
            <w:pPr>
              <w:suppressAutoHyphens/>
              <w:jc w:val="center"/>
              <w:rPr>
                <w:rFonts w:cs="Arial"/>
                <w:spacing w:val="-3"/>
              </w:rPr>
            </w:pPr>
            <w:r w:rsidRPr="00F47E1A">
              <w:rPr>
                <w:rFonts w:cs="Arial"/>
                <w:b/>
              </w:rPr>
              <w:t>EP-3T</w:t>
            </w:r>
          </w:p>
          <w:p w14:paraId="43E2957B" w14:textId="77777777" w:rsidR="00A10024" w:rsidRPr="00F47E1A" w:rsidRDefault="00A10024" w:rsidP="00681C37">
            <w:pPr>
              <w:suppressAutoHyphens/>
              <w:jc w:val="center"/>
              <w:rPr>
                <w:rFonts w:cs="Arial"/>
                <w:spacing w:val="-3"/>
              </w:rPr>
            </w:pPr>
            <w:r w:rsidRPr="00F47E1A">
              <w:rPr>
                <w:rFonts w:cs="Arial"/>
                <w:b/>
                <w:spacing w:val="-3"/>
              </w:rPr>
              <w:t>Max.</w:t>
            </w:r>
          </w:p>
        </w:tc>
        <w:tc>
          <w:tcPr>
            <w:tcW w:w="1260" w:type="dxa"/>
            <w:shd w:val="clear" w:color="auto" w:fill="auto"/>
          </w:tcPr>
          <w:p w14:paraId="668D694C" w14:textId="77777777" w:rsidR="00A10024" w:rsidRPr="00F47E1A" w:rsidRDefault="00A10024" w:rsidP="00681C37">
            <w:pPr>
              <w:suppressAutoHyphens/>
              <w:jc w:val="center"/>
              <w:rPr>
                <w:rFonts w:cs="Arial"/>
                <w:spacing w:val="-3"/>
              </w:rPr>
            </w:pPr>
            <w:r w:rsidRPr="00F47E1A">
              <w:rPr>
                <w:rFonts w:cs="Arial"/>
                <w:b/>
              </w:rPr>
              <w:t>EP-4</w:t>
            </w:r>
          </w:p>
          <w:p w14:paraId="5A0D6BBD" w14:textId="77777777" w:rsidR="00A10024" w:rsidRPr="00F47E1A" w:rsidRDefault="00A10024" w:rsidP="00681C37">
            <w:pPr>
              <w:suppressAutoHyphens/>
              <w:jc w:val="center"/>
              <w:rPr>
                <w:rFonts w:cs="Arial"/>
                <w:spacing w:val="-3"/>
              </w:rPr>
            </w:pPr>
            <w:r w:rsidRPr="00F47E1A">
              <w:rPr>
                <w:rFonts w:cs="Arial"/>
                <w:b/>
                <w:spacing w:val="-3"/>
              </w:rPr>
              <w:t>Max.</w:t>
            </w:r>
          </w:p>
        </w:tc>
        <w:tc>
          <w:tcPr>
            <w:tcW w:w="1260" w:type="dxa"/>
            <w:shd w:val="clear" w:color="auto" w:fill="auto"/>
          </w:tcPr>
          <w:p w14:paraId="4FEB176A" w14:textId="77777777" w:rsidR="00A10024" w:rsidRPr="00F47E1A" w:rsidRDefault="00A10024" w:rsidP="00681C37">
            <w:pPr>
              <w:suppressAutoHyphens/>
              <w:jc w:val="center"/>
              <w:rPr>
                <w:rFonts w:cs="Arial"/>
                <w:spacing w:val="-3"/>
              </w:rPr>
            </w:pPr>
            <w:r w:rsidRPr="00F47E1A">
              <w:rPr>
                <w:rFonts w:cs="Arial"/>
                <w:b/>
              </w:rPr>
              <w:t>EP-5</w:t>
            </w:r>
          </w:p>
          <w:p w14:paraId="08EE0A9D" w14:textId="77777777" w:rsidR="00A10024" w:rsidRPr="00F47E1A" w:rsidRDefault="00A10024" w:rsidP="00681C37">
            <w:pPr>
              <w:suppressAutoHyphens/>
              <w:jc w:val="center"/>
              <w:rPr>
                <w:rFonts w:cs="Arial"/>
                <w:spacing w:val="-3"/>
              </w:rPr>
            </w:pPr>
            <w:r w:rsidRPr="00F47E1A">
              <w:rPr>
                <w:rFonts w:cs="Arial"/>
                <w:b/>
                <w:spacing w:val="-3"/>
              </w:rPr>
              <w:t>Max.</w:t>
            </w:r>
          </w:p>
        </w:tc>
        <w:tc>
          <w:tcPr>
            <w:tcW w:w="1260" w:type="dxa"/>
            <w:shd w:val="clear" w:color="auto" w:fill="auto"/>
          </w:tcPr>
          <w:p w14:paraId="2F19D8FE" w14:textId="77777777" w:rsidR="00A10024" w:rsidRPr="00F47E1A" w:rsidRDefault="00A10024" w:rsidP="00681C37">
            <w:pPr>
              <w:suppressAutoHyphens/>
              <w:jc w:val="center"/>
              <w:rPr>
                <w:rFonts w:cs="Arial"/>
                <w:spacing w:val="-3"/>
              </w:rPr>
            </w:pPr>
            <w:r w:rsidRPr="00F47E1A">
              <w:rPr>
                <w:rFonts w:cs="Arial"/>
                <w:b/>
              </w:rPr>
              <w:t>EP-6</w:t>
            </w:r>
          </w:p>
          <w:p w14:paraId="0DA64558" w14:textId="77777777" w:rsidR="00A10024" w:rsidRPr="00F47E1A" w:rsidRDefault="00A10024" w:rsidP="00681C37">
            <w:pPr>
              <w:suppressAutoHyphens/>
              <w:jc w:val="center"/>
              <w:rPr>
                <w:rFonts w:cs="Arial"/>
                <w:spacing w:val="-3"/>
              </w:rPr>
            </w:pPr>
            <w:r w:rsidRPr="00F47E1A">
              <w:rPr>
                <w:rFonts w:cs="Arial"/>
                <w:b/>
                <w:spacing w:val="-3"/>
              </w:rPr>
              <w:t>Max.</w:t>
            </w:r>
          </w:p>
        </w:tc>
        <w:tc>
          <w:tcPr>
            <w:tcW w:w="1260" w:type="dxa"/>
            <w:shd w:val="clear" w:color="auto" w:fill="auto"/>
          </w:tcPr>
          <w:p w14:paraId="3EBEF5DE" w14:textId="77777777" w:rsidR="00A10024" w:rsidRPr="00F47E1A" w:rsidRDefault="00A10024" w:rsidP="00681C37">
            <w:pPr>
              <w:suppressAutoHyphens/>
              <w:jc w:val="center"/>
              <w:rPr>
                <w:rFonts w:cs="Arial"/>
                <w:b/>
                <w:spacing w:val="-3"/>
              </w:rPr>
            </w:pPr>
            <w:r w:rsidRPr="00F47E1A">
              <w:rPr>
                <w:rFonts w:cs="Arial"/>
                <w:b/>
                <w:spacing w:val="-3"/>
              </w:rPr>
              <w:t>EP-7</w:t>
            </w:r>
          </w:p>
          <w:p w14:paraId="3EEB28A1" w14:textId="77777777" w:rsidR="00A10024" w:rsidRPr="00F47E1A" w:rsidRDefault="00A10024" w:rsidP="00681C37">
            <w:pPr>
              <w:suppressAutoHyphens/>
              <w:jc w:val="center"/>
              <w:rPr>
                <w:rFonts w:cs="Arial"/>
                <w:spacing w:val="-3"/>
              </w:rPr>
            </w:pPr>
            <w:r w:rsidRPr="00F47E1A">
              <w:rPr>
                <w:rFonts w:cs="Arial"/>
                <w:b/>
                <w:spacing w:val="-3"/>
              </w:rPr>
              <w:t>Max</w:t>
            </w:r>
            <w:r w:rsidRPr="00F47E1A">
              <w:rPr>
                <w:rFonts w:cs="Arial"/>
                <w:spacing w:val="-3"/>
              </w:rPr>
              <w:t>.</w:t>
            </w:r>
          </w:p>
        </w:tc>
      </w:tr>
      <w:tr w:rsidR="00A10024" w:rsidRPr="00F47E1A" w14:paraId="53C6A879" w14:textId="77777777" w:rsidTr="00A10024">
        <w:tc>
          <w:tcPr>
            <w:tcW w:w="1800" w:type="dxa"/>
            <w:shd w:val="clear" w:color="auto" w:fill="auto"/>
          </w:tcPr>
          <w:p w14:paraId="4F8105AE" w14:textId="77777777" w:rsidR="00A10024" w:rsidRPr="00F47E1A" w:rsidRDefault="00A10024" w:rsidP="00681C37">
            <w:pPr>
              <w:suppressAutoHyphens/>
              <w:jc w:val="center"/>
              <w:rPr>
                <w:rFonts w:cs="Arial"/>
                <w:spacing w:val="-3"/>
              </w:rPr>
            </w:pPr>
            <w:r w:rsidRPr="00F47E1A">
              <w:rPr>
                <w:rFonts w:cs="Arial"/>
                <w:spacing w:val="-3"/>
              </w:rPr>
              <w:t>Epoxide equivalent</w:t>
            </w:r>
          </w:p>
        </w:tc>
        <w:tc>
          <w:tcPr>
            <w:tcW w:w="1260" w:type="dxa"/>
            <w:shd w:val="clear" w:color="auto" w:fill="auto"/>
          </w:tcPr>
          <w:p w14:paraId="23C3B9C8" w14:textId="77777777" w:rsidR="00A10024" w:rsidRPr="00F47E1A" w:rsidRDefault="00A10024" w:rsidP="00681C37">
            <w:pPr>
              <w:suppressAutoHyphens/>
              <w:jc w:val="center"/>
              <w:rPr>
                <w:rFonts w:cs="Arial"/>
                <w:spacing w:val="-3"/>
              </w:rPr>
            </w:pPr>
            <w:r w:rsidRPr="00F47E1A">
              <w:rPr>
                <w:rFonts w:cs="Arial"/>
                <w:spacing w:val="-3"/>
              </w:rPr>
              <w:t>245</w:t>
            </w:r>
          </w:p>
        </w:tc>
        <w:tc>
          <w:tcPr>
            <w:tcW w:w="1260" w:type="dxa"/>
            <w:shd w:val="clear" w:color="auto" w:fill="auto"/>
          </w:tcPr>
          <w:p w14:paraId="26BAF1C5" w14:textId="77777777" w:rsidR="00A10024" w:rsidRPr="00F47E1A" w:rsidRDefault="00A10024" w:rsidP="00681C37">
            <w:pPr>
              <w:suppressAutoHyphens/>
              <w:jc w:val="center"/>
              <w:rPr>
                <w:rFonts w:cs="Arial"/>
                <w:spacing w:val="-3"/>
              </w:rPr>
            </w:pPr>
            <w:r w:rsidRPr="00F47E1A">
              <w:rPr>
                <w:rFonts w:cs="Arial"/>
                <w:spacing w:val="-3"/>
              </w:rPr>
              <w:t>220</w:t>
            </w:r>
          </w:p>
        </w:tc>
        <w:tc>
          <w:tcPr>
            <w:tcW w:w="1260" w:type="dxa"/>
            <w:shd w:val="clear" w:color="auto" w:fill="auto"/>
          </w:tcPr>
          <w:p w14:paraId="6CD9CA50" w14:textId="77777777" w:rsidR="00A10024" w:rsidRPr="00F47E1A" w:rsidRDefault="00A10024" w:rsidP="00681C37">
            <w:pPr>
              <w:suppressAutoHyphens/>
              <w:jc w:val="center"/>
              <w:rPr>
                <w:rFonts w:cs="Arial"/>
                <w:spacing w:val="-3"/>
              </w:rPr>
            </w:pPr>
            <w:r w:rsidRPr="00F47E1A">
              <w:rPr>
                <w:rFonts w:cs="Arial"/>
                <w:spacing w:val="-3"/>
              </w:rPr>
              <w:t>225</w:t>
            </w:r>
          </w:p>
        </w:tc>
        <w:tc>
          <w:tcPr>
            <w:tcW w:w="1260" w:type="dxa"/>
            <w:shd w:val="clear" w:color="auto" w:fill="auto"/>
          </w:tcPr>
          <w:p w14:paraId="7A333E4B" w14:textId="77777777" w:rsidR="00A10024" w:rsidRPr="00F47E1A" w:rsidRDefault="00A10024" w:rsidP="00681C37">
            <w:pPr>
              <w:suppressAutoHyphens/>
              <w:jc w:val="center"/>
              <w:rPr>
                <w:rFonts w:cs="Arial"/>
                <w:spacing w:val="-3"/>
              </w:rPr>
            </w:pPr>
            <w:r w:rsidRPr="00F47E1A">
              <w:rPr>
                <w:rFonts w:cs="Arial"/>
                <w:spacing w:val="-3"/>
              </w:rPr>
              <w:t>270</w:t>
            </w:r>
          </w:p>
        </w:tc>
        <w:tc>
          <w:tcPr>
            <w:tcW w:w="1260" w:type="dxa"/>
            <w:shd w:val="clear" w:color="auto" w:fill="auto"/>
          </w:tcPr>
          <w:p w14:paraId="1AE9BE5B" w14:textId="77777777" w:rsidR="00A10024" w:rsidRPr="00F47E1A" w:rsidRDefault="00A10024" w:rsidP="00681C37">
            <w:pPr>
              <w:suppressAutoHyphens/>
              <w:jc w:val="center"/>
              <w:rPr>
                <w:rFonts w:cs="Arial"/>
                <w:spacing w:val="-3"/>
              </w:rPr>
            </w:pPr>
            <w:r w:rsidRPr="00F47E1A">
              <w:rPr>
                <w:rFonts w:cs="Arial"/>
                <w:spacing w:val="-3"/>
              </w:rPr>
              <w:t>245</w:t>
            </w:r>
          </w:p>
        </w:tc>
        <w:tc>
          <w:tcPr>
            <w:tcW w:w="1260" w:type="dxa"/>
            <w:shd w:val="clear" w:color="auto" w:fill="auto"/>
          </w:tcPr>
          <w:p w14:paraId="14386D52" w14:textId="77777777" w:rsidR="00A10024" w:rsidRPr="00F47E1A" w:rsidRDefault="00A10024" w:rsidP="00681C37">
            <w:pPr>
              <w:suppressAutoHyphens/>
              <w:jc w:val="center"/>
              <w:rPr>
                <w:rFonts w:cs="Arial"/>
                <w:spacing w:val="-3"/>
              </w:rPr>
            </w:pPr>
            <w:r w:rsidRPr="00F47E1A">
              <w:rPr>
                <w:rFonts w:cs="Arial"/>
                <w:spacing w:val="-3"/>
              </w:rPr>
              <w:t>270</w:t>
            </w:r>
          </w:p>
        </w:tc>
      </w:tr>
    </w:tbl>
    <w:p w14:paraId="073A00F4" w14:textId="77777777" w:rsidR="00A10024" w:rsidRPr="00F47E1A" w:rsidRDefault="00A10024" w:rsidP="00A10024">
      <w:pPr>
        <w:pStyle w:val="Pa1"/>
        <w:ind w:left="360"/>
        <w:jc w:val="both"/>
        <w:rPr>
          <w:rStyle w:val="A0"/>
          <w:rFonts w:ascii="Arial" w:hAnsi="Arial" w:cs="Arial"/>
          <w:color w:val="auto"/>
          <w:sz w:val="20"/>
          <w:szCs w:val="20"/>
        </w:rPr>
      </w:pPr>
    </w:p>
    <w:p w14:paraId="57433FB2" w14:textId="77777777" w:rsidR="00C61B1D" w:rsidRPr="00F47E1A" w:rsidRDefault="00C61B1D" w:rsidP="00C61B1D">
      <w:pPr>
        <w:pStyle w:val="Pa1"/>
        <w:numPr>
          <w:ilvl w:val="0"/>
          <w:numId w:val="3"/>
        </w:numPr>
        <w:spacing w:after="240"/>
        <w:jc w:val="both"/>
        <w:rPr>
          <w:rStyle w:val="A0"/>
          <w:rFonts w:ascii="Arial" w:hAnsi="Arial" w:cs="Arial"/>
          <w:color w:val="auto"/>
          <w:sz w:val="20"/>
          <w:szCs w:val="20"/>
        </w:rPr>
      </w:pPr>
      <w:r w:rsidRPr="00F47E1A">
        <w:rPr>
          <w:rStyle w:val="A0"/>
          <w:rFonts w:ascii="Arial" w:hAnsi="Arial" w:cs="Arial"/>
          <w:b/>
          <w:bCs/>
          <w:color w:val="auto"/>
          <w:sz w:val="20"/>
          <w:szCs w:val="20"/>
        </w:rPr>
        <w:t>Epoxy Systems:</w:t>
      </w:r>
    </w:p>
    <w:p w14:paraId="49EF6C33" w14:textId="77777777" w:rsidR="00C61B1D" w:rsidRPr="00F47E1A" w:rsidRDefault="00C61B1D" w:rsidP="00C61B1D">
      <w:pPr>
        <w:pStyle w:val="Pa1"/>
        <w:numPr>
          <w:ilvl w:val="1"/>
          <w:numId w:val="3"/>
        </w:numPr>
        <w:spacing w:after="240"/>
        <w:jc w:val="both"/>
        <w:rPr>
          <w:rStyle w:val="A0"/>
          <w:rFonts w:ascii="Arial" w:hAnsi="Arial" w:cs="Arial"/>
          <w:color w:val="auto"/>
          <w:sz w:val="20"/>
          <w:szCs w:val="20"/>
        </w:rPr>
      </w:pPr>
      <w:r w:rsidRPr="00F47E1A">
        <w:rPr>
          <w:rStyle w:val="A0"/>
          <w:rFonts w:ascii="Arial" w:hAnsi="Arial" w:cs="Arial"/>
          <w:b/>
          <w:bCs/>
          <w:color w:val="auto"/>
          <w:sz w:val="20"/>
          <w:szCs w:val="20"/>
        </w:rPr>
        <w:t xml:space="preserve">Types EP-3B and EP-3T </w:t>
      </w:r>
      <w:r w:rsidRPr="00F47E1A">
        <w:rPr>
          <w:rStyle w:val="A0"/>
          <w:rFonts w:ascii="Arial" w:hAnsi="Arial" w:cs="Arial"/>
          <w:color w:val="auto"/>
          <w:sz w:val="20"/>
          <w:szCs w:val="20"/>
        </w:rPr>
        <w:t>shall be 100 percent reactive high-build coatings designed as a two-coat (minimum) system for protection of concrete exposed to splash zones and tidal water. Type EP-3B shall be the prime or base coat, and Type EP-3T shall be the finish or topcoat.</w:t>
      </w:r>
    </w:p>
    <w:p w14:paraId="0116C6E2" w14:textId="77777777" w:rsidR="00A10024" w:rsidRPr="00F47E1A" w:rsidRDefault="00C61B1D" w:rsidP="00A10024">
      <w:pPr>
        <w:pStyle w:val="Pa1"/>
        <w:numPr>
          <w:ilvl w:val="1"/>
          <w:numId w:val="3"/>
        </w:numPr>
        <w:spacing w:after="240"/>
        <w:jc w:val="both"/>
        <w:rPr>
          <w:rStyle w:val="A0"/>
          <w:rFonts w:ascii="Arial" w:hAnsi="Arial" w:cs="Arial"/>
          <w:color w:val="auto"/>
          <w:sz w:val="20"/>
          <w:szCs w:val="20"/>
        </w:rPr>
      </w:pPr>
      <w:r w:rsidRPr="00F47E1A">
        <w:rPr>
          <w:rStyle w:val="A0"/>
          <w:rFonts w:ascii="Arial" w:hAnsi="Arial" w:cs="Arial"/>
          <w:b/>
          <w:bCs/>
          <w:color w:val="auto"/>
          <w:sz w:val="20"/>
          <w:szCs w:val="20"/>
        </w:rPr>
        <w:t xml:space="preserve">Types EP-4, EP-5, and EP-6 </w:t>
      </w:r>
      <w:r w:rsidRPr="00F47E1A">
        <w:rPr>
          <w:rStyle w:val="A0"/>
          <w:rFonts w:ascii="Arial" w:hAnsi="Arial" w:cs="Arial"/>
          <w:color w:val="auto"/>
          <w:sz w:val="20"/>
          <w:szCs w:val="20"/>
        </w:rPr>
        <w:t xml:space="preserve">shall be moisture-insensitive systems designed for structural bonding, sealing, and grouting of dry, damp, or wet structural material free from standing water. Mortar shall be prepared by mixing </w:t>
      </w:r>
      <w:proofErr w:type="gramStart"/>
      <w:r w:rsidRPr="00F47E1A">
        <w:rPr>
          <w:rStyle w:val="A0"/>
          <w:rFonts w:ascii="Arial" w:hAnsi="Arial" w:cs="Arial"/>
          <w:color w:val="auto"/>
          <w:sz w:val="20"/>
          <w:szCs w:val="20"/>
        </w:rPr>
        <w:t>2</w:t>
      </w:r>
      <w:proofErr w:type="gramEnd"/>
      <w:r w:rsidRPr="00F47E1A">
        <w:rPr>
          <w:rStyle w:val="A0"/>
          <w:rFonts w:ascii="Arial" w:hAnsi="Arial" w:cs="Arial"/>
          <w:color w:val="auto"/>
          <w:sz w:val="20"/>
          <w:szCs w:val="20"/>
        </w:rPr>
        <w:t xml:space="preserve"> parts by volume of loose oven-dried sand to 1 part of premixed Type EP-4 or EP-5 epoxy; however, Type EP-6 shall be prepared by mixing 0.6 parts by volume of loose oven dried sand to</w:t>
      </w:r>
      <w:r w:rsidR="00A10024" w:rsidRPr="00F47E1A">
        <w:rPr>
          <w:rStyle w:val="A0"/>
          <w:rFonts w:ascii="Arial" w:hAnsi="Arial" w:cs="Arial"/>
          <w:color w:val="auto"/>
          <w:sz w:val="20"/>
          <w:szCs w:val="20"/>
        </w:rPr>
        <w:t xml:space="preserve"> 1 part of premixed EP-6 epoxy.</w:t>
      </w:r>
    </w:p>
    <w:p w14:paraId="61D88439" w14:textId="77777777" w:rsidR="00A10024" w:rsidRPr="00F47E1A" w:rsidRDefault="00C61B1D" w:rsidP="00A10024">
      <w:pPr>
        <w:pStyle w:val="Pa1"/>
        <w:spacing w:after="240"/>
        <w:ind w:left="720"/>
        <w:jc w:val="both"/>
        <w:rPr>
          <w:rStyle w:val="A0"/>
          <w:rFonts w:ascii="Arial" w:hAnsi="Arial" w:cs="Arial"/>
          <w:color w:val="auto"/>
          <w:sz w:val="20"/>
          <w:szCs w:val="20"/>
        </w:rPr>
      </w:pPr>
      <w:r w:rsidRPr="00F47E1A">
        <w:rPr>
          <w:rStyle w:val="A0"/>
          <w:rFonts w:ascii="Arial" w:hAnsi="Arial" w:cs="Arial"/>
          <w:color w:val="auto"/>
          <w:sz w:val="20"/>
          <w:szCs w:val="20"/>
        </w:rPr>
        <w:t xml:space="preserve">Mortars shall be </w:t>
      </w:r>
      <w:r w:rsidR="00A10024" w:rsidRPr="00F47E1A">
        <w:rPr>
          <w:rStyle w:val="A0"/>
          <w:rFonts w:ascii="Arial" w:hAnsi="Arial" w:cs="Arial"/>
          <w:color w:val="auto"/>
          <w:sz w:val="20"/>
          <w:szCs w:val="20"/>
        </w:rPr>
        <w:t>mixed to a uniform consistency.</w:t>
      </w:r>
    </w:p>
    <w:p w14:paraId="4A555A6C" w14:textId="49CC3A1E" w:rsidR="00A10024" w:rsidRPr="00F47E1A" w:rsidRDefault="00C61B1D" w:rsidP="00A10024">
      <w:pPr>
        <w:pStyle w:val="Pa1"/>
        <w:spacing w:after="240"/>
        <w:ind w:left="720"/>
        <w:jc w:val="both"/>
        <w:rPr>
          <w:rStyle w:val="A0"/>
          <w:rFonts w:ascii="Arial" w:hAnsi="Arial" w:cs="Arial"/>
          <w:color w:val="auto"/>
          <w:sz w:val="20"/>
          <w:szCs w:val="20"/>
        </w:rPr>
      </w:pPr>
      <w:r w:rsidRPr="00F47E1A">
        <w:rPr>
          <w:rStyle w:val="A0"/>
          <w:rFonts w:ascii="Arial" w:hAnsi="Arial" w:cs="Arial"/>
          <w:color w:val="auto"/>
          <w:sz w:val="20"/>
          <w:szCs w:val="20"/>
        </w:rPr>
        <w:t xml:space="preserve">Type EP-4 shall be a high-modulus, rigid, </w:t>
      </w:r>
      <w:proofErr w:type="gramStart"/>
      <w:r w:rsidRPr="00F47E1A">
        <w:rPr>
          <w:rStyle w:val="A0"/>
          <w:rFonts w:ascii="Arial" w:hAnsi="Arial" w:cs="Arial"/>
          <w:color w:val="auto"/>
          <w:sz w:val="20"/>
          <w:szCs w:val="20"/>
        </w:rPr>
        <w:t>general purpose</w:t>
      </w:r>
      <w:proofErr w:type="gramEnd"/>
      <w:r w:rsidRPr="00F47E1A">
        <w:rPr>
          <w:rStyle w:val="A0"/>
          <w:rFonts w:ascii="Arial" w:hAnsi="Arial" w:cs="Arial"/>
          <w:color w:val="auto"/>
          <w:sz w:val="20"/>
          <w:szCs w:val="20"/>
        </w:rPr>
        <w:t xml:space="preserve"> adhesive with a tensile elongation of 1 to 3 percent. Type EP-4, low viscosity, shal</w:t>
      </w:r>
      <w:r w:rsidR="00A10024" w:rsidRPr="00F47E1A">
        <w:rPr>
          <w:rStyle w:val="A0"/>
          <w:rFonts w:ascii="Arial" w:hAnsi="Arial" w:cs="Arial"/>
          <w:color w:val="auto"/>
          <w:sz w:val="20"/>
          <w:szCs w:val="20"/>
        </w:rPr>
        <w:t>l be used to seal rigid cracks.</w:t>
      </w:r>
    </w:p>
    <w:p w14:paraId="477AACC3" w14:textId="3ADE7587" w:rsidR="00A10024" w:rsidRPr="00F47E1A" w:rsidRDefault="00C61B1D" w:rsidP="00A10024">
      <w:pPr>
        <w:pStyle w:val="Pa1"/>
        <w:spacing w:after="240"/>
        <w:ind w:left="720"/>
        <w:jc w:val="both"/>
        <w:rPr>
          <w:rStyle w:val="A0"/>
          <w:rFonts w:ascii="Arial" w:hAnsi="Arial" w:cs="Arial"/>
          <w:color w:val="auto"/>
          <w:sz w:val="20"/>
          <w:szCs w:val="20"/>
        </w:rPr>
      </w:pPr>
      <w:r w:rsidRPr="00F47E1A">
        <w:rPr>
          <w:rStyle w:val="A0"/>
          <w:rFonts w:ascii="Arial" w:hAnsi="Arial" w:cs="Arial"/>
          <w:color w:val="auto"/>
          <w:sz w:val="20"/>
          <w:szCs w:val="20"/>
        </w:rPr>
        <w:t xml:space="preserve">Type EP-5 shall be a low-modulus patching, sealing, and overlay adhesive with an elongation of at least 10 percent. When used </w:t>
      </w:r>
      <w:proofErr w:type="gramStart"/>
      <w:r w:rsidRPr="00F47E1A">
        <w:rPr>
          <w:rStyle w:val="A0"/>
          <w:rFonts w:ascii="Arial" w:hAnsi="Arial" w:cs="Arial"/>
          <w:color w:val="auto"/>
          <w:sz w:val="20"/>
          <w:szCs w:val="20"/>
        </w:rPr>
        <w:t xml:space="preserve">as a penetrating sealer and to repair </w:t>
      </w:r>
      <w:proofErr w:type="spellStart"/>
      <w:r w:rsidRPr="00F47E1A">
        <w:rPr>
          <w:rStyle w:val="A0"/>
          <w:rFonts w:ascii="Arial" w:hAnsi="Arial" w:cs="Arial"/>
          <w:color w:val="auto"/>
          <w:sz w:val="20"/>
          <w:szCs w:val="20"/>
        </w:rPr>
        <w:t>nonrigid</w:t>
      </w:r>
      <w:proofErr w:type="spellEnd"/>
      <w:r w:rsidRPr="00F47E1A">
        <w:rPr>
          <w:rStyle w:val="A0"/>
          <w:rFonts w:ascii="Arial" w:hAnsi="Arial" w:cs="Arial"/>
          <w:color w:val="auto"/>
          <w:sz w:val="20"/>
          <w:szCs w:val="20"/>
        </w:rPr>
        <w:t xml:space="preserve"> cracks,</w:t>
      </w:r>
      <w:proofErr w:type="gramEnd"/>
      <w:r w:rsidRPr="00F47E1A">
        <w:rPr>
          <w:rStyle w:val="A0"/>
          <w:rFonts w:ascii="Arial" w:hAnsi="Arial" w:cs="Arial"/>
          <w:color w:val="auto"/>
          <w:sz w:val="20"/>
          <w:szCs w:val="20"/>
        </w:rPr>
        <w:t xml:space="preserve"> Type EP</w:t>
      </w:r>
      <w:r w:rsidR="00A10024" w:rsidRPr="00F47E1A">
        <w:rPr>
          <w:rStyle w:val="A0"/>
          <w:rFonts w:ascii="Arial" w:hAnsi="Arial" w:cs="Arial"/>
          <w:color w:val="auto"/>
          <w:sz w:val="20"/>
          <w:szCs w:val="20"/>
        </w:rPr>
        <w:t>-5 shall be of a low viscosity.</w:t>
      </w:r>
    </w:p>
    <w:p w14:paraId="48429246" w14:textId="77777777" w:rsidR="00A10024" w:rsidRPr="00F47E1A" w:rsidRDefault="00C61B1D" w:rsidP="00A10024">
      <w:pPr>
        <w:pStyle w:val="Pa1"/>
        <w:spacing w:after="240"/>
        <w:ind w:left="720"/>
        <w:jc w:val="both"/>
        <w:rPr>
          <w:rStyle w:val="A0"/>
          <w:rFonts w:ascii="Arial" w:hAnsi="Arial" w:cs="Arial"/>
          <w:color w:val="auto"/>
          <w:sz w:val="20"/>
          <w:szCs w:val="20"/>
        </w:rPr>
      </w:pPr>
      <w:r w:rsidRPr="00F47E1A">
        <w:rPr>
          <w:rStyle w:val="A0"/>
          <w:rFonts w:ascii="Arial" w:hAnsi="Arial" w:cs="Arial"/>
          <w:color w:val="auto"/>
          <w:sz w:val="20"/>
          <w:szCs w:val="20"/>
        </w:rPr>
        <w:t xml:space="preserve">Type EP-6 shall be a low-modulus, </w:t>
      </w:r>
      <w:proofErr w:type="spellStart"/>
      <w:r w:rsidRPr="00F47E1A">
        <w:rPr>
          <w:rStyle w:val="A0"/>
          <w:rFonts w:ascii="Arial" w:hAnsi="Arial" w:cs="Arial"/>
          <w:color w:val="auto"/>
          <w:sz w:val="20"/>
          <w:szCs w:val="20"/>
        </w:rPr>
        <w:t>nonsagging</w:t>
      </w:r>
      <w:proofErr w:type="spellEnd"/>
      <w:r w:rsidRPr="00F47E1A">
        <w:rPr>
          <w:rStyle w:val="A0"/>
          <w:rFonts w:ascii="Arial" w:hAnsi="Arial" w:cs="Arial"/>
          <w:color w:val="auto"/>
          <w:sz w:val="20"/>
          <w:szCs w:val="20"/>
        </w:rPr>
        <w:t xml:space="preserve">, flexible adhesive with an elongation of at least 5 percent. Type EP-6 shall be used for bonding or repairing damp and underwater surfaces where a </w:t>
      </w:r>
      <w:proofErr w:type="spellStart"/>
      <w:r w:rsidRPr="00F47E1A">
        <w:rPr>
          <w:rStyle w:val="A0"/>
          <w:rFonts w:ascii="Arial" w:hAnsi="Arial" w:cs="Arial"/>
          <w:color w:val="auto"/>
          <w:sz w:val="20"/>
          <w:szCs w:val="20"/>
        </w:rPr>
        <w:t>nonsagging</w:t>
      </w:r>
      <w:proofErr w:type="spellEnd"/>
      <w:r w:rsidRPr="00F47E1A">
        <w:rPr>
          <w:rStyle w:val="A0"/>
          <w:rFonts w:ascii="Arial" w:hAnsi="Arial" w:cs="Arial"/>
          <w:color w:val="auto"/>
          <w:sz w:val="20"/>
          <w:szCs w:val="20"/>
        </w:rPr>
        <w:t>, low-modulu</w:t>
      </w:r>
      <w:r w:rsidR="00A10024" w:rsidRPr="00F47E1A">
        <w:rPr>
          <w:rStyle w:val="A0"/>
          <w:rFonts w:ascii="Arial" w:hAnsi="Arial" w:cs="Arial"/>
          <w:color w:val="auto"/>
          <w:sz w:val="20"/>
          <w:szCs w:val="20"/>
        </w:rPr>
        <w:t>s material is required.</w:t>
      </w:r>
    </w:p>
    <w:p w14:paraId="3CF274AD" w14:textId="77777777" w:rsidR="00A10024" w:rsidRPr="00F47E1A" w:rsidRDefault="00C61B1D" w:rsidP="00C61B1D">
      <w:pPr>
        <w:pStyle w:val="Pa1"/>
        <w:numPr>
          <w:ilvl w:val="1"/>
          <w:numId w:val="3"/>
        </w:numPr>
        <w:spacing w:after="240"/>
        <w:jc w:val="both"/>
        <w:rPr>
          <w:rStyle w:val="A0"/>
          <w:rFonts w:ascii="Arial" w:hAnsi="Arial" w:cs="Arial"/>
          <w:color w:val="auto"/>
          <w:sz w:val="20"/>
          <w:szCs w:val="20"/>
        </w:rPr>
      </w:pPr>
      <w:r w:rsidRPr="00F47E1A">
        <w:rPr>
          <w:rStyle w:val="A0"/>
          <w:rFonts w:ascii="Arial" w:hAnsi="Arial" w:cs="Arial"/>
          <w:b/>
          <w:bCs/>
          <w:color w:val="auto"/>
          <w:sz w:val="20"/>
          <w:szCs w:val="20"/>
        </w:rPr>
        <w:t xml:space="preserve">Type EP-7 </w:t>
      </w:r>
      <w:r w:rsidRPr="00F47E1A">
        <w:rPr>
          <w:rStyle w:val="A0"/>
          <w:rFonts w:ascii="Arial" w:hAnsi="Arial" w:cs="Arial"/>
          <w:color w:val="auto"/>
          <w:sz w:val="20"/>
          <w:szCs w:val="20"/>
        </w:rPr>
        <w:t xml:space="preserve">shall be used for epoxy concrete overlays on bridge decks and high friction </w:t>
      </w:r>
      <w:r w:rsidR="00A10024" w:rsidRPr="00F47E1A">
        <w:rPr>
          <w:rStyle w:val="A0"/>
          <w:rFonts w:ascii="Arial" w:hAnsi="Arial" w:cs="Arial"/>
          <w:color w:val="auto"/>
          <w:sz w:val="20"/>
          <w:szCs w:val="20"/>
        </w:rPr>
        <w:t xml:space="preserve">surface </w:t>
      </w:r>
      <w:proofErr w:type="gramStart"/>
      <w:r w:rsidR="00A10024" w:rsidRPr="00F47E1A">
        <w:rPr>
          <w:rStyle w:val="A0"/>
          <w:rFonts w:ascii="Arial" w:hAnsi="Arial" w:cs="Arial"/>
          <w:color w:val="auto"/>
          <w:sz w:val="20"/>
          <w:szCs w:val="20"/>
        </w:rPr>
        <w:t>treatments</w:t>
      </w:r>
      <w:proofErr w:type="gramEnd"/>
      <w:r w:rsidR="00A10024" w:rsidRPr="00F47E1A">
        <w:rPr>
          <w:rStyle w:val="A0"/>
          <w:rFonts w:ascii="Arial" w:hAnsi="Arial" w:cs="Arial"/>
          <w:color w:val="auto"/>
          <w:sz w:val="20"/>
          <w:szCs w:val="20"/>
        </w:rPr>
        <w:t xml:space="preserve"> on roads.</w:t>
      </w:r>
    </w:p>
    <w:p w14:paraId="3C72E43E" w14:textId="77777777" w:rsidR="00A10024" w:rsidRPr="00F47E1A" w:rsidRDefault="00A10024" w:rsidP="00A10024">
      <w:pPr>
        <w:pStyle w:val="Pa1"/>
        <w:spacing w:after="240"/>
        <w:ind w:left="360"/>
        <w:jc w:val="both"/>
        <w:rPr>
          <w:rStyle w:val="A0"/>
          <w:rFonts w:ascii="Arial" w:hAnsi="Arial" w:cs="Arial"/>
          <w:color w:val="auto"/>
          <w:sz w:val="20"/>
          <w:szCs w:val="20"/>
        </w:rPr>
      </w:pPr>
    </w:p>
    <w:p w14:paraId="1EAAFEBC" w14:textId="77777777" w:rsidR="00A10024" w:rsidRPr="00F47E1A" w:rsidRDefault="00A10024" w:rsidP="00A10024">
      <w:pPr>
        <w:pStyle w:val="Default"/>
        <w:rPr>
          <w:rFonts w:ascii="Arial" w:hAnsi="Arial" w:cs="Arial"/>
          <w:sz w:val="20"/>
          <w:szCs w:val="20"/>
        </w:rPr>
        <w:sectPr w:rsidR="00A10024" w:rsidRPr="00F47E1A">
          <w:pgSz w:w="12240" w:h="15840"/>
          <w:pgMar w:top="1440" w:right="1440" w:bottom="1440" w:left="1440" w:header="720" w:footer="720" w:gutter="0"/>
          <w:cols w:space="720"/>
          <w:docGrid w:linePitch="360"/>
        </w:sectPr>
      </w:pPr>
    </w:p>
    <w:p w14:paraId="20FB2E77" w14:textId="77777777" w:rsidR="00A10024" w:rsidRPr="00F47E1A" w:rsidRDefault="00A10024" w:rsidP="00A10024">
      <w:pPr>
        <w:pStyle w:val="Default"/>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3"/>
        <w:gridCol w:w="702"/>
        <w:gridCol w:w="585"/>
        <w:gridCol w:w="702"/>
        <w:gridCol w:w="638"/>
        <w:gridCol w:w="702"/>
        <w:gridCol w:w="638"/>
        <w:gridCol w:w="720"/>
        <w:gridCol w:w="655"/>
        <w:gridCol w:w="719"/>
        <w:gridCol w:w="653"/>
        <w:gridCol w:w="702"/>
        <w:gridCol w:w="638"/>
        <w:gridCol w:w="824"/>
        <w:gridCol w:w="749"/>
      </w:tblGrid>
      <w:tr w:rsidR="00A10024" w:rsidRPr="00F47E1A" w14:paraId="1685A676" w14:textId="77777777" w:rsidTr="00681C37">
        <w:tc>
          <w:tcPr>
            <w:tcW w:w="0" w:type="auto"/>
            <w:gridSpan w:val="15"/>
            <w:shd w:val="clear" w:color="auto" w:fill="auto"/>
          </w:tcPr>
          <w:p w14:paraId="5F325F99" w14:textId="77777777" w:rsidR="00A10024" w:rsidRPr="00F47E1A" w:rsidRDefault="00A10024" w:rsidP="00681C37">
            <w:pPr>
              <w:suppressAutoHyphens/>
              <w:jc w:val="both"/>
              <w:rPr>
                <w:rFonts w:cs="Arial"/>
                <w:spacing w:val="-3"/>
              </w:rPr>
            </w:pPr>
          </w:p>
          <w:p w14:paraId="2A8A5EA7" w14:textId="77777777" w:rsidR="00A10024" w:rsidRPr="00F47E1A" w:rsidRDefault="00A10024" w:rsidP="00681C37">
            <w:pPr>
              <w:suppressAutoHyphens/>
              <w:spacing w:before="90"/>
              <w:jc w:val="center"/>
              <w:rPr>
                <w:rFonts w:cs="Arial"/>
              </w:rPr>
            </w:pPr>
            <w:r w:rsidRPr="00F47E1A">
              <w:rPr>
                <w:rFonts w:cs="Arial"/>
                <w:noProof/>
              </w:rPr>
              <mc:AlternateContent>
                <mc:Choice Requires="wps">
                  <w:drawing>
                    <wp:anchor distT="0" distB="0" distL="114300" distR="114300" simplePos="0" relativeHeight="251659264" behindDoc="1" locked="0" layoutInCell="0" allowOverlap="1" wp14:anchorId="11490686" wp14:editId="398BF9E7">
                      <wp:simplePos x="0" y="0"/>
                      <wp:positionH relativeFrom="page">
                        <wp:posOffset>-31115</wp:posOffset>
                      </wp:positionH>
                      <wp:positionV relativeFrom="page">
                        <wp:posOffset>-661670</wp:posOffset>
                      </wp:positionV>
                      <wp:extent cx="3813175" cy="434340"/>
                      <wp:effectExtent l="0" t="0" r="15875" b="381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3175" cy="434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FEE7BD" w14:textId="77777777" w:rsidR="00A10024" w:rsidRDefault="00A10024" w:rsidP="00A10024">
                                  <w:pPr>
                                    <w:jc w:val="right"/>
                                  </w:pPr>
                                </w:p>
                                <w:p w14:paraId="530D08D0" w14:textId="77777777" w:rsidR="00A10024" w:rsidRDefault="00A10024" w:rsidP="00A10024">
                                  <w:pPr>
                                    <w:jc w:val="right"/>
                                  </w:pPr>
                                </w:p>
                                <w:p w14:paraId="3617F485" w14:textId="77777777" w:rsidR="00A10024" w:rsidRDefault="00A10024" w:rsidP="00A10024">
                                  <w:r>
                                    <w:t>243.02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490686" id="_x0000_t202" coordsize="21600,21600" o:spt="202" path="m,l,21600r21600,l21600,xe">
                      <v:stroke joinstyle="miter"/>
                      <v:path gradientshapeok="t" o:connecttype="rect"/>
                    </v:shapetype>
                    <v:shape id="Text Box 1" o:spid="_x0000_s1026" type="#_x0000_t202" style="position:absolute;left:0;text-align:left;margin-left:-2.45pt;margin-top:-52.1pt;width:300.25pt;height:34.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" o:allowincell="f" filled="f" stroked="f">
                      <v:textbox inset="0,0,0,0">
                        <w:txbxContent>
                          <w:p w14:paraId="49FEE7BD" w14:textId="77777777" w:rsidR="00A10024" w:rsidRDefault="00A10024" w:rsidP="00A10024">
                            <w:pPr>
                              <w:jc w:val="right"/>
                            </w:pPr>
                          </w:p>
                          <w:p w14:paraId="530D08D0" w14:textId="77777777" w:rsidR="00A10024" w:rsidRDefault="00A10024" w:rsidP="00A10024">
                            <w:pPr>
                              <w:jc w:val="right"/>
                            </w:pPr>
                          </w:p>
                          <w:p w14:paraId="3617F485" w14:textId="77777777" w:rsidR="00A10024" w:rsidRDefault="00A10024" w:rsidP="00A10024">
                            <w:r>
                              <w:t>243.02</w:t>
                            </w:r>
                          </w:p>
                        </w:txbxContent>
                      </v:textbox>
                      <w10:wrap anchorx="page" anchory="page"/>
                    </v:shape>
                  </w:pict>
                </mc:Fallback>
              </mc:AlternateContent>
            </w:r>
            <w:r w:rsidRPr="00F47E1A">
              <w:rPr>
                <w:rFonts w:cs="Arial"/>
                <w:b/>
              </w:rPr>
              <w:t>TABLE II-21</w:t>
            </w:r>
          </w:p>
          <w:p w14:paraId="195DFFFE" w14:textId="77777777" w:rsidR="00A10024" w:rsidRPr="00F47E1A" w:rsidRDefault="00A10024" w:rsidP="00681C37">
            <w:pPr>
              <w:suppressAutoHyphens/>
              <w:jc w:val="center"/>
              <w:rPr>
                <w:rFonts w:cs="Arial"/>
                <w:spacing w:val="-3"/>
              </w:rPr>
            </w:pPr>
            <w:r w:rsidRPr="00F47E1A">
              <w:rPr>
                <w:rFonts w:cs="Arial"/>
                <w:b/>
              </w:rPr>
              <w:t>Requirements: Mixed Epoxy Systems</w:t>
            </w:r>
          </w:p>
          <w:p w14:paraId="46326626" w14:textId="77777777" w:rsidR="00A10024" w:rsidRPr="00F47E1A" w:rsidRDefault="00A10024" w:rsidP="00681C37">
            <w:pPr>
              <w:suppressAutoHyphens/>
              <w:jc w:val="both"/>
              <w:rPr>
                <w:rFonts w:cs="Arial"/>
                <w:spacing w:val="-3"/>
              </w:rPr>
            </w:pPr>
          </w:p>
        </w:tc>
      </w:tr>
      <w:tr w:rsidR="00A10024" w:rsidRPr="00F47E1A" w14:paraId="184DA256" w14:textId="77777777" w:rsidTr="00681C37">
        <w:tc>
          <w:tcPr>
            <w:tcW w:w="0" w:type="auto"/>
            <w:shd w:val="clear" w:color="auto" w:fill="auto"/>
          </w:tcPr>
          <w:p w14:paraId="204FAA80" w14:textId="77777777" w:rsidR="00A10024" w:rsidRPr="00F47E1A" w:rsidRDefault="00A10024" w:rsidP="00681C37">
            <w:pPr>
              <w:suppressAutoHyphens/>
              <w:jc w:val="center"/>
              <w:rPr>
                <w:rFonts w:cs="Arial"/>
                <w:b/>
                <w:spacing w:val="-3"/>
              </w:rPr>
            </w:pPr>
            <w:r w:rsidRPr="00F47E1A">
              <w:rPr>
                <w:rFonts w:cs="Arial"/>
                <w:b/>
                <w:spacing w:val="-3"/>
              </w:rPr>
              <w:t>Type</w:t>
            </w:r>
          </w:p>
          <w:p w14:paraId="2B4CBBBB" w14:textId="77777777" w:rsidR="00A10024" w:rsidRPr="00F47E1A" w:rsidRDefault="00A10024" w:rsidP="00681C37">
            <w:pPr>
              <w:suppressAutoHyphens/>
              <w:jc w:val="both"/>
              <w:rPr>
                <w:rFonts w:cs="Arial"/>
                <w:b/>
                <w:spacing w:val="-3"/>
              </w:rPr>
            </w:pPr>
          </w:p>
        </w:tc>
        <w:tc>
          <w:tcPr>
            <w:tcW w:w="0" w:type="auto"/>
            <w:gridSpan w:val="2"/>
            <w:shd w:val="clear" w:color="auto" w:fill="auto"/>
          </w:tcPr>
          <w:p w14:paraId="39CAB67F" w14:textId="77777777" w:rsidR="00A10024" w:rsidRPr="00F47E1A" w:rsidRDefault="00A10024" w:rsidP="00681C37">
            <w:pPr>
              <w:suppressAutoHyphens/>
              <w:jc w:val="center"/>
              <w:rPr>
                <w:rFonts w:cs="Arial"/>
                <w:b/>
              </w:rPr>
            </w:pPr>
            <w:r w:rsidRPr="00F47E1A">
              <w:rPr>
                <w:rFonts w:cs="Arial"/>
                <w:b/>
              </w:rPr>
              <w:t>EP-3B</w:t>
            </w:r>
          </w:p>
          <w:p w14:paraId="30C7FD81" w14:textId="77777777" w:rsidR="00A10024" w:rsidRPr="00F47E1A" w:rsidRDefault="00A10024" w:rsidP="00681C37">
            <w:pPr>
              <w:suppressAutoHyphens/>
              <w:jc w:val="center"/>
              <w:rPr>
                <w:rFonts w:cs="Arial"/>
                <w:spacing w:val="-3"/>
              </w:rPr>
            </w:pPr>
            <w:r w:rsidRPr="00F47E1A">
              <w:rPr>
                <w:rFonts w:cs="Arial"/>
                <w:b/>
              </w:rPr>
              <w:t>Red</w:t>
            </w:r>
          </w:p>
        </w:tc>
        <w:tc>
          <w:tcPr>
            <w:tcW w:w="0" w:type="auto"/>
            <w:gridSpan w:val="2"/>
            <w:shd w:val="clear" w:color="auto" w:fill="auto"/>
          </w:tcPr>
          <w:p w14:paraId="03550FC4" w14:textId="77777777" w:rsidR="00A10024" w:rsidRPr="00F47E1A" w:rsidRDefault="00A10024" w:rsidP="00681C37">
            <w:pPr>
              <w:suppressAutoHyphens/>
              <w:jc w:val="center"/>
              <w:rPr>
                <w:rFonts w:cs="Arial"/>
                <w:b/>
              </w:rPr>
            </w:pPr>
            <w:r w:rsidRPr="00F47E1A">
              <w:rPr>
                <w:rFonts w:cs="Arial"/>
                <w:b/>
              </w:rPr>
              <w:t xml:space="preserve">EP-3T </w:t>
            </w:r>
          </w:p>
          <w:p w14:paraId="714A73C5" w14:textId="77777777" w:rsidR="00A10024" w:rsidRPr="00F47E1A" w:rsidRDefault="00A10024" w:rsidP="00681C37">
            <w:pPr>
              <w:suppressAutoHyphens/>
              <w:jc w:val="center"/>
              <w:rPr>
                <w:rFonts w:cs="Arial"/>
                <w:spacing w:val="-3"/>
              </w:rPr>
            </w:pPr>
            <w:r w:rsidRPr="00F47E1A">
              <w:rPr>
                <w:rFonts w:cs="Arial"/>
                <w:b/>
              </w:rPr>
              <w:t>Gray</w:t>
            </w:r>
          </w:p>
        </w:tc>
        <w:tc>
          <w:tcPr>
            <w:tcW w:w="0" w:type="auto"/>
            <w:gridSpan w:val="2"/>
            <w:shd w:val="clear" w:color="auto" w:fill="auto"/>
          </w:tcPr>
          <w:p w14:paraId="504834CB" w14:textId="77777777" w:rsidR="00A10024" w:rsidRPr="00F47E1A" w:rsidRDefault="00A10024" w:rsidP="00681C37">
            <w:pPr>
              <w:suppressAutoHyphens/>
              <w:jc w:val="center"/>
              <w:rPr>
                <w:rFonts w:cs="Arial"/>
                <w:b/>
                <w:spacing w:val="-3"/>
              </w:rPr>
            </w:pPr>
            <w:r w:rsidRPr="00F47E1A">
              <w:rPr>
                <w:rFonts w:cs="Arial"/>
                <w:b/>
                <w:spacing w:val="-3"/>
              </w:rPr>
              <w:t>EP-4 Straw</w:t>
            </w:r>
          </w:p>
        </w:tc>
        <w:tc>
          <w:tcPr>
            <w:tcW w:w="0" w:type="auto"/>
            <w:gridSpan w:val="2"/>
            <w:shd w:val="clear" w:color="auto" w:fill="auto"/>
          </w:tcPr>
          <w:p w14:paraId="7D1E339F" w14:textId="77777777" w:rsidR="00A10024" w:rsidRPr="00F47E1A" w:rsidRDefault="00A10024" w:rsidP="00681C37">
            <w:pPr>
              <w:suppressAutoHyphens/>
              <w:jc w:val="center"/>
              <w:rPr>
                <w:rFonts w:cs="Arial"/>
                <w:spacing w:val="-3"/>
              </w:rPr>
            </w:pPr>
            <w:r w:rsidRPr="00F47E1A">
              <w:rPr>
                <w:rFonts w:cs="Arial"/>
                <w:b/>
              </w:rPr>
              <w:t>EP-5</w:t>
            </w:r>
            <w:r w:rsidRPr="00F47E1A">
              <w:rPr>
                <w:rFonts w:cs="Arial"/>
                <w:vertAlign w:val="superscript"/>
              </w:rPr>
              <w:t>1,2</w:t>
            </w:r>
            <w:r w:rsidRPr="00F47E1A">
              <w:rPr>
                <w:rFonts w:cs="Arial"/>
                <w:b/>
              </w:rPr>
              <w:t xml:space="preserve"> Straw</w:t>
            </w:r>
          </w:p>
        </w:tc>
        <w:tc>
          <w:tcPr>
            <w:tcW w:w="0" w:type="auto"/>
            <w:gridSpan w:val="2"/>
            <w:shd w:val="clear" w:color="auto" w:fill="auto"/>
          </w:tcPr>
          <w:p w14:paraId="0AAF5FD7" w14:textId="77777777" w:rsidR="00A10024" w:rsidRPr="00F47E1A" w:rsidRDefault="00A10024" w:rsidP="00681C37">
            <w:pPr>
              <w:suppressAutoHyphens/>
              <w:jc w:val="center"/>
              <w:rPr>
                <w:rFonts w:cs="Arial"/>
                <w:b/>
                <w:spacing w:val="-3"/>
              </w:rPr>
            </w:pPr>
            <w:r w:rsidRPr="00F47E1A">
              <w:rPr>
                <w:rFonts w:cs="Arial"/>
                <w:b/>
                <w:spacing w:val="-3"/>
              </w:rPr>
              <w:t>EP-6 Lt. Gray</w:t>
            </w:r>
          </w:p>
        </w:tc>
        <w:tc>
          <w:tcPr>
            <w:tcW w:w="0" w:type="auto"/>
            <w:gridSpan w:val="2"/>
            <w:shd w:val="clear" w:color="auto" w:fill="auto"/>
          </w:tcPr>
          <w:p w14:paraId="04FC5F00" w14:textId="77777777" w:rsidR="00A10024" w:rsidRPr="00F47E1A" w:rsidRDefault="00A10024" w:rsidP="00681C37">
            <w:pPr>
              <w:suppressAutoHyphens/>
              <w:jc w:val="center"/>
              <w:rPr>
                <w:rFonts w:cs="Arial"/>
                <w:b/>
              </w:rPr>
            </w:pPr>
            <w:r w:rsidRPr="00F47E1A">
              <w:rPr>
                <w:rFonts w:cs="Arial"/>
                <w:b/>
              </w:rPr>
              <w:t>CTE</w:t>
            </w:r>
          </w:p>
          <w:p w14:paraId="60D536B3" w14:textId="77777777" w:rsidR="00A10024" w:rsidRPr="00F47E1A" w:rsidRDefault="00A10024" w:rsidP="00681C37">
            <w:pPr>
              <w:suppressAutoHyphens/>
              <w:jc w:val="center"/>
              <w:rPr>
                <w:rFonts w:cs="Arial"/>
                <w:spacing w:val="-3"/>
              </w:rPr>
            </w:pPr>
            <w:r w:rsidRPr="00F47E1A">
              <w:rPr>
                <w:rFonts w:cs="Arial"/>
                <w:b/>
              </w:rPr>
              <w:t>Black</w:t>
            </w:r>
          </w:p>
        </w:tc>
        <w:tc>
          <w:tcPr>
            <w:tcW w:w="0" w:type="auto"/>
            <w:gridSpan w:val="2"/>
            <w:shd w:val="clear" w:color="auto" w:fill="auto"/>
          </w:tcPr>
          <w:p w14:paraId="6EA0579A" w14:textId="77777777" w:rsidR="00A10024" w:rsidRPr="00F47E1A" w:rsidRDefault="00A10024" w:rsidP="00681C37">
            <w:pPr>
              <w:suppressAutoHyphens/>
              <w:jc w:val="center"/>
              <w:rPr>
                <w:rFonts w:cs="Arial"/>
                <w:b/>
                <w:spacing w:val="-3"/>
              </w:rPr>
            </w:pPr>
            <w:r w:rsidRPr="00F47E1A">
              <w:rPr>
                <w:rFonts w:cs="Arial"/>
                <w:b/>
                <w:spacing w:val="-3"/>
              </w:rPr>
              <w:t>EP-7 Brown/Straw</w:t>
            </w:r>
          </w:p>
        </w:tc>
      </w:tr>
      <w:tr w:rsidR="00A10024" w:rsidRPr="00F47E1A" w14:paraId="75AC5971" w14:textId="77777777" w:rsidTr="00681C37">
        <w:tc>
          <w:tcPr>
            <w:tcW w:w="0" w:type="auto"/>
            <w:shd w:val="clear" w:color="auto" w:fill="auto"/>
          </w:tcPr>
          <w:p w14:paraId="75598C97" w14:textId="77777777" w:rsidR="00A10024" w:rsidRPr="00F47E1A" w:rsidRDefault="00A10024" w:rsidP="00681C37">
            <w:pPr>
              <w:suppressAutoHyphens/>
              <w:jc w:val="center"/>
              <w:rPr>
                <w:rFonts w:cs="Arial"/>
                <w:b/>
                <w:spacing w:val="-3"/>
              </w:rPr>
            </w:pPr>
            <w:r w:rsidRPr="00F47E1A">
              <w:rPr>
                <w:rFonts w:cs="Arial"/>
                <w:b/>
                <w:spacing w:val="-3"/>
              </w:rPr>
              <w:t>Property</w:t>
            </w:r>
          </w:p>
        </w:tc>
        <w:tc>
          <w:tcPr>
            <w:tcW w:w="0" w:type="auto"/>
            <w:shd w:val="clear" w:color="auto" w:fill="auto"/>
          </w:tcPr>
          <w:p w14:paraId="07736469" w14:textId="77777777" w:rsidR="00A10024" w:rsidRPr="00F47E1A" w:rsidRDefault="00A10024" w:rsidP="00681C37">
            <w:pPr>
              <w:suppressAutoHyphens/>
              <w:jc w:val="both"/>
              <w:rPr>
                <w:rFonts w:cs="Arial"/>
                <w:spacing w:val="-3"/>
              </w:rPr>
            </w:pPr>
            <w:r w:rsidRPr="00F47E1A">
              <w:rPr>
                <w:rFonts w:cs="Arial"/>
                <w:spacing w:val="-3"/>
              </w:rPr>
              <w:t>Min</w:t>
            </w:r>
          </w:p>
        </w:tc>
        <w:tc>
          <w:tcPr>
            <w:tcW w:w="0" w:type="auto"/>
            <w:shd w:val="clear" w:color="auto" w:fill="auto"/>
          </w:tcPr>
          <w:p w14:paraId="70DFC4AB" w14:textId="77777777" w:rsidR="00A10024" w:rsidRPr="00F47E1A" w:rsidRDefault="00A10024" w:rsidP="00681C37">
            <w:pPr>
              <w:suppressAutoHyphens/>
              <w:jc w:val="both"/>
              <w:rPr>
                <w:rFonts w:cs="Arial"/>
                <w:spacing w:val="-3"/>
              </w:rPr>
            </w:pPr>
            <w:r w:rsidRPr="00F47E1A">
              <w:rPr>
                <w:rFonts w:cs="Arial"/>
                <w:spacing w:val="-3"/>
              </w:rPr>
              <w:t>Max</w:t>
            </w:r>
          </w:p>
        </w:tc>
        <w:tc>
          <w:tcPr>
            <w:tcW w:w="0" w:type="auto"/>
            <w:shd w:val="clear" w:color="auto" w:fill="auto"/>
          </w:tcPr>
          <w:p w14:paraId="5388BA9F" w14:textId="77777777" w:rsidR="00A10024" w:rsidRPr="00F47E1A" w:rsidRDefault="00A10024" w:rsidP="00681C37">
            <w:pPr>
              <w:suppressAutoHyphens/>
              <w:jc w:val="both"/>
              <w:rPr>
                <w:rFonts w:cs="Arial"/>
                <w:spacing w:val="-3"/>
              </w:rPr>
            </w:pPr>
            <w:r w:rsidRPr="00F47E1A">
              <w:rPr>
                <w:rFonts w:cs="Arial"/>
                <w:spacing w:val="-3"/>
              </w:rPr>
              <w:t>Min.</w:t>
            </w:r>
          </w:p>
        </w:tc>
        <w:tc>
          <w:tcPr>
            <w:tcW w:w="0" w:type="auto"/>
            <w:shd w:val="clear" w:color="auto" w:fill="auto"/>
          </w:tcPr>
          <w:p w14:paraId="3F6C522F" w14:textId="77777777" w:rsidR="00A10024" w:rsidRPr="00F47E1A" w:rsidRDefault="00A10024" w:rsidP="00681C37">
            <w:pPr>
              <w:suppressAutoHyphens/>
              <w:jc w:val="both"/>
              <w:rPr>
                <w:rFonts w:cs="Arial"/>
                <w:spacing w:val="-3"/>
              </w:rPr>
            </w:pPr>
            <w:r w:rsidRPr="00F47E1A">
              <w:rPr>
                <w:rFonts w:cs="Arial"/>
                <w:spacing w:val="-3"/>
              </w:rPr>
              <w:t>Max.</w:t>
            </w:r>
          </w:p>
        </w:tc>
        <w:tc>
          <w:tcPr>
            <w:tcW w:w="0" w:type="auto"/>
            <w:shd w:val="clear" w:color="auto" w:fill="auto"/>
          </w:tcPr>
          <w:p w14:paraId="3999A88C" w14:textId="77777777" w:rsidR="00A10024" w:rsidRPr="00F47E1A" w:rsidRDefault="00A10024" w:rsidP="00681C37">
            <w:pPr>
              <w:suppressAutoHyphens/>
              <w:jc w:val="both"/>
              <w:rPr>
                <w:rFonts w:cs="Arial"/>
                <w:spacing w:val="-3"/>
              </w:rPr>
            </w:pPr>
            <w:r w:rsidRPr="00F47E1A">
              <w:rPr>
                <w:rFonts w:cs="Arial"/>
                <w:spacing w:val="-3"/>
              </w:rPr>
              <w:t>Min.</w:t>
            </w:r>
          </w:p>
        </w:tc>
        <w:tc>
          <w:tcPr>
            <w:tcW w:w="0" w:type="auto"/>
            <w:shd w:val="clear" w:color="auto" w:fill="auto"/>
          </w:tcPr>
          <w:p w14:paraId="56E3C3AC" w14:textId="77777777" w:rsidR="00A10024" w:rsidRPr="00F47E1A" w:rsidRDefault="00A10024" w:rsidP="00681C37">
            <w:pPr>
              <w:suppressAutoHyphens/>
              <w:jc w:val="both"/>
              <w:rPr>
                <w:rFonts w:cs="Arial"/>
                <w:spacing w:val="-3"/>
              </w:rPr>
            </w:pPr>
            <w:r w:rsidRPr="00F47E1A">
              <w:rPr>
                <w:rFonts w:cs="Arial"/>
                <w:spacing w:val="-3"/>
              </w:rPr>
              <w:t>Max.</w:t>
            </w:r>
          </w:p>
        </w:tc>
        <w:tc>
          <w:tcPr>
            <w:tcW w:w="0" w:type="auto"/>
            <w:shd w:val="clear" w:color="auto" w:fill="auto"/>
          </w:tcPr>
          <w:p w14:paraId="7AD67BE4" w14:textId="77777777" w:rsidR="00A10024" w:rsidRPr="00F47E1A" w:rsidRDefault="00A10024" w:rsidP="00681C37">
            <w:pPr>
              <w:suppressAutoHyphens/>
              <w:jc w:val="both"/>
              <w:rPr>
                <w:rFonts w:cs="Arial"/>
                <w:spacing w:val="-3"/>
              </w:rPr>
            </w:pPr>
            <w:r w:rsidRPr="00F47E1A">
              <w:rPr>
                <w:rFonts w:cs="Arial"/>
                <w:spacing w:val="-3"/>
              </w:rPr>
              <w:t>Min.</w:t>
            </w:r>
          </w:p>
        </w:tc>
        <w:tc>
          <w:tcPr>
            <w:tcW w:w="0" w:type="auto"/>
            <w:shd w:val="clear" w:color="auto" w:fill="auto"/>
          </w:tcPr>
          <w:p w14:paraId="115BD4F0" w14:textId="77777777" w:rsidR="00A10024" w:rsidRPr="00F47E1A" w:rsidRDefault="00A10024" w:rsidP="00681C37">
            <w:pPr>
              <w:suppressAutoHyphens/>
              <w:jc w:val="both"/>
              <w:rPr>
                <w:rFonts w:cs="Arial"/>
                <w:spacing w:val="-3"/>
              </w:rPr>
            </w:pPr>
            <w:r w:rsidRPr="00F47E1A">
              <w:rPr>
                <w:rFonts w:cs="Arial"/>
                <w:spacing w:val="-3"/>
              </w:rPr>
              <w:t>Max.</w:t>
            </w:r>
          </w:p>
        </w:tc>
        <w:tc>
          <w:tcPr>
            <w:tcW w:w="0" w:type="auto"/>
            <w:shd w:val="clear" w:color="auto" w:fill="auto"/>
          </w:tcPr>
          <w:p w14:paraId="0B04BF73" w14:textId="77777777" w:rsidR="00A10024" w:rsidRPr="00F47E1A" w:rsidRDefault="00A10024" w:rsidP="00681C37">
            <w:pPr>
              <w:suppressAutoHyphens/>
              <w:jc w:val="both"/>
              <w:rPr>
                <w:rFonts w:cs="Arial"/>
                <w:spacing w:val="-3"/>
              </w:rPr>
            </w:pPr>
            <w:r w:rsidRPr="00F47E1A">
              <w:rPr>
                <w:rFonts w:cs="Arial"/>
                <w:spacing w:val="-3"/>
              </w:rPr>
              <w:t>Min.</w:t>
            </w:r>
          </w:p>
        </w:tc>
        <w:tc>
          <w:tcPr>
            <w:tcW w:w="0" w:type="auto"/>
            <w:shd w:val="clear" w:color="auto" w:fill="auto"/>
          </w:tcPr>
          <w:p w14:paraId="50316476" w14:textId="77777777" w:rsidR="00A10024" w:rsidRPr="00F47E1A" w:rsidRDefault="00A10024" w:rsidP="00681C37">
            <w:pPr>
              <w:suppressAutoHyphens/>
              <w:jc w:val="both"/>
              <w:rPr>
                <w:rFonts w:cs="Arial"/>
                <w:spacing w:val="-3"/>
              </w:rPr>
            </w:pPr>
            <w:r w:rsidRPr="00F47E1A">
              <w:rPr>
                <w:rFonts w:cs="Arial"/>
                <w:spacing w:val="-3"/>
              </w:rPr>
              <w:t>Max.</w:t>
            </w:r>
          </w:p>
        </w:tc>
        <w:tc>
          <w:tcPr>
            <w:tcW w:w="0" w:type="auto"/>
            <w:shd w:val="clear" w:color="auto" w:fill="auto"/>
          </w:tcPr>
          <w:p w14:paraId="11E7D9DD" w14:textId="77777777" w:rsidR="00A10024" w:rsidRPr="00F47E1A" w:rsidRDefault="00A10024" w:rsidP="00681C37">
            <w:pPr>
              <w:suppressAutoHyphens/>
              <w:jc w:val="both"/>
              <w:rPr>
                <w:rFonts w:cs="Arial"/>
                <w:spacing w:val="-3"/>
              </w:rPr>
            </w:pPr>
            <w:r w:rsidRPr="00F47E1A">
              <w:rPr>
                <w:rFonts w:cs="Arial"/>
                <w:spacing w:val="-3"/>
              </w:rPr>
              <w:t>Min.</w:t>
            </w:r>
          </w:p>
        </w:tc>
        <w:tc>
          <w:tcPr>
            <w:tcW w:w="0" w:type="auto"/>
            <w:shd w:val="clear" w:color="auto" w:fill="auto"/>
          </w:tcPr>
          <w:p w14:paraId="069DA258" w14:textId="77777777" w:rsidR="00A10024" w:rsidRPr="00F47E1A" w:rsidRDefault="00A10024" w:rsidP="00681C37">
            <w:pPr>
              <w:suppressAutoHyphens/>
              <w:jc w:val="both"/>
              <w:rPr>
                <w:rFonts w:cs="Arial"/>
                <w:spacing w:val="-3"/>
              </w:rPr>
            </w:pPr>
            <w:r w:rsidRPr="00F47E1A">
              <w:rPr>
                <w:rFonts w:cs="Arial"/>
                <w:spacing w:val="-3"/>
              </w:rPr>
              <w:t>Max.</w:t>
            </w:r>
          </w:p>
        </w:tc>
        <w:tc>
          <w:tcPr>
            <w:tcW w:w="0" w:type="auto"/>
            <w:shd w:val="clear" w:color="auto" w:fill="auto"/>
          </w:tcPr>
          <w:p w14:paraId="6869C024" w14:textId="77777777" w:rsidR="00A10024" w:rsidRPr="00F47E1A" w:rsidRDefault="00A10024" w:rsidP="00681C37">
            <w:pPr>
              <w:suppressAutoHyphens/>
              <w:jc w:val="both"/>
              <w:rPr>
                <w:rFonts w:cs="Arial"/>
                <w:spacing w:val="-3"/>
              </w:rPr>
            </w:pPr>
            <w:r w:rsidRPr="00F47E1A">
              <w:rPr>
                <w:rFonts w:cs="Arial"/>
                <w:spacing w:val="-3"/>
              </w:rPr>
              <w:t>Min.</w:t>
            </w:r>
          </w:p>
        </w:tc>
        <w:tc>
          <w:tcPr>
            <w:tcW w:w="0" w:type="auto"/>
            <w:shd w:val="clear" w:color="auto" w:fill="auto"/>
          </w:tcPr>
          <w:p w14:paraId="3BFD0B6E" w14:textId="77777777" w:rsidR="00A10024" w:rsidRPr="00F47E1A" w:rsidRDefault="00A10024" w:rsidP="00681C37">
            <w:pPr>
              <w:suppressAutoHyphens/>
              <w:jc w:val="both"/>
              <w:rPr>
                <w:rFonts w:cs="Arial"/>
                <w:spacing w:val="-3"/>
              </w:rPr>
            </w:pPr>
            <w:r w:rsidRPr="00F47E1A">
              <w:rPr>
                <w:rFonts w:cs="Arial"/>
                <w:spacing w:val="-3"/>
              </w:rPr>
              <w:t>Max.</w:t>
            </w:r>
          </w:p>
        </w:tc>
      </w:tr>
      <w:tr w:rsidR="00A10024" w:rsidRPr="00F47E1A" w14:paraId="13A7DB79" w14:textId="77777777" w:rsidTr="00681C37">
        <w:tc>
          <w:tcPr>
            <w:tcW w:w="0" w:type="auto"/>
            <w:shd w:val="clear" w:color="auto" w:fill="auto"/>
          </w:tcPr>
          <w:p w14:paraId="6FF04620" w14:textId="77777777" w:rsidR="00A10024" w:rsidRPr="00F47E1A" w:rsidRDefault="00A10024" w:rsidP="00681C37">
            <w:pPr>
              <w:suppressAutoHyphens/>
              <w:jc w:val="center"/>
              <w:rPr>
                <w:rFonts w:cs="Arial"/>
                <w:spacing w:val="-3"/>
              </w:rPr>
            </w:pPr>
            <w:r w:rsidRPr="00F47E1A">
              <w:rPr>
                <w:rFonts w:cs="Arial"/>
                <w:spacing w:val="-3"/>
              </w:rPr>
              <w:t>Pot Life/ Gel Time at 75</w:t>
            </w:r>
            <w:r w:rsidRPr="00F47E1A">
              <w:rPr>
                <w:rFonts w:cs="Arial"/>
                <w:spacing w:val="-3"/>
                <w:vertAlign w:val="superscript"/>
              </w:rPr>
              <w:t>0</w:t>
            </w:r>
            <w:r w:rsidRPr="00F47E1A">
              <w:rPr>
                <w:rFonts w:cs="Arial"/>
                <w:spacing w:val="-3"/>
              </w:rPr>
              <w:t xml:space="preserve"> F</w:t>
            </w:r>
          </w:p>
        </w:tc>
        <w:tc>
          <w:tcPr>
            <w:tcW w:w="0" w:type="auto"/>
            <w:shd w:val="clear" w:color="auto" w:fill="auto"/>
          </w:tcPr>
          <w:p w14:paraId="6FBF200D" w14:textId="77777777" w:rsidR="00A10024" w:rsidRPr="00F47E1A" w:rsidRDefault="00A10024" w:rsidP="00681C37">
            <w:pPr>
              <w:suppressAutoHyphens/>
              <w:jc w:val="center"/>
              <w:rPr>
                <w:rFonts w:cs="Arial"/>
                <w:spacing w:val="-3"/>
              </w:rPr>
            </w:pPr>
          </w:p>
          <w:p w14:paraId="123D7841" w14:textId="77777777" w:rsidR="00A10024" w:rsidRPr="00F47E1A" w:rsidRDefault="00A10024" w:rsidP="00681C37">
            <w:pPr>
              <w:suppressAutoHyphens/>
              <w:jc w:val="center"/>
              <w:rPr>
                <w:rFonts w:cs="Arial"/>
                <w:spacing w:val="-3"/>
              </w:rPr>
            </w:pPr>
            <w:r w:rsidRPr="00F47E1A">
              <w:rPr>
                <w:rFonts w:cs="Arial"/>
                <w:spacing w:val="-3"/>
              </w:rPr>
              <w:t>40</w:t>
            </w:r>
          </w:p>
        </w:tc>
        <w:tc>
          <w:tcPr>
            <w:tcW w:w="0" w:type="auto"/>
            <w:shd w:val="clear" w:color="auto" w:fill="auto"/>
          </w:tcPr>
          <w:p w14:paraId="5B3B0DE2" w14:textId="77777777" w:rsidR="00A10024" w:rsidRPr="00F47E1A" w:rsidRDefault="00A10024" w:rsidP="00681C37">
            <w:pPr>
              <w:suppressAutoHyphens/>
              <w:jc w:val="center"/>
              <w:rPr>
                <w:rFonts w:cs="Arial"/>
                <w:spacing w:val="-3"/>
              </w:rPr>
            </w:pPr>
          </w:p>
          <w:p w14:paraId="039080C1" w14:textId="77777777" w:rsidR="00A10024" w:rsidRPr="00F47E1A" w:rsidRDefault="00A10024" w:rsidP="00681C37">
            <w:pPr>
              <w:suppressAutoHyphens/>
              <w:jc w:val="center"/>
              <w:rPr>
                <w:rFonts w:cs="Arial"/>
                <w:spacing w:val="-3"/>
              </w:rPr>
            </w:pPr>
            <w:r w:rsidRPr="00F47E1A">
              <w:rPr>
                <w:rFonts w:cs="Arial"/>
                <w:spacing w:val="-3"/>
              </w:rPr>
              <w:t>65</w:t>
            </w:r>
          </w:p>
        </w:tc>
        <w:tc>
          <w:tcPr>
            <w:tcW w:w="0" w:type="auto"/>
            <w:shd w:val="clear" w:color="auto" w:fill="auto"/>
          </w:tcPr>
          <w:p w14:paraId="59A823EF" w14:textId="77777777" w:rsidR="00A10024" w:rsidRPr="00F47E1A" w:rsidRDefault="00A10024" w:rsidP="00681C37">
            <w:pPr>
              <w:suppressAutoHyphens/>
              <w:jc w:val="center"/>
              <w:rPr>
                <w:rFonts w:cs="Arial"/>
                <w:spacing w:val="-3"/>
              </w:rPr>
            </w:pPr>
          </w:p>
          <w:p w14:paraId="22776E07" w14:textId="77777777" w:rsidR="00A10024" w:rsidRPr="00F47E1A" w:rsidRDefault="00A10024" w:rsidP="00681C37">
            <w:pPr>
              <w:suppressAutoHyphens/>
              <w:jc w:val="center"/>
              <w:rPr>
                <w:rFonts w:cs="Arial"/>
                <w:spacing w:val="-3"/>
              </w:rPr>
            </w:pPr>
            <w:r w:rsidRPr="00F47E1A">
              <w:rPr>
                <w:rFonts w:cs="Arial"/>
                <w:spacing w:val="-3"/>
              </w:rPr>
              <w:t>40</w:t>
            </w:r>
          </w:p>
        </w:tc>
        <w:tc>
          <w:tcPr>
            <w:tcW w:w="0" w:type="auto"/>
            <w:shd w:val="clear" w:color="auto" w:fill="auto"/>
          </w:tcPr>
          <w:p w14:paraId="5AC4D317" w14:textId="77777777" w:rsidR="00A10024" w:rsidRPr="00F47E1A" w:rsidRDefault="00A10024" w:rsidP="00681C37">
            <w:pPr>
              <w:suppressAutoHyphens/>
              <w:jc w:val="center"/>
              <w:rPr>
                <w:rFonts w:cs="Arial"/>
                <w:spacing w:val="-3"/>
              </w:rPr>
            </w:pPr>
          </w:p>
          <w:p w14:paraId="4BE2FD4F" w14:textId="77777777" w:rsidR="00A10024" w:rsidRPr="00F47E1A" w:rsidRDefault="00A10024" w:rsidP="00681C37">
            <w:pPr>
              <w:suppressAutoHyphens/>
              <w:jc w:val="center"/>
              <w:rPr>
                <w:rFonts w:cs="Arial"/>
                <w:spacing w:val="-3"/>
              </w:rPr>
            </w:pPr>
            <w:r w:rsidRPr="00F47E1A">
              <w:rPr>
                <w:rFonts w:cs="Arial"/>
                <w:spacing w:val="-3"/>
              </w:rPr>
              <w:t>65</w:t>
            </w:r>
          </w:p>
        </w:tc>
        <w:tc>
          <w:tcPr>
            <w:tcW w:w="0" w:type="auto"/>
            <w:shd w:val="clear" w:color="auto" w:fill="auto"/>
          </w:tcPr>
          <w:p w14:paraId="5E1CA560" w14:textId="77777777" w:rsidR="00A10024" w:rsidRPr="00F47E1A" w:rsidRDefault="00A10024" w:rsidP="00681C37">
            <w:pPr>
              <w:suppressAutoHyphens/>
              <w:jc w:val="center"/>
              <w:rPr>
                <w:rFonts w:cs="Arial"/>
                <w:spacing w:val="-3"/>
              </w:rPr>
            </w:pPr>
          </w:p>
          <w:p w14:paraId="0C014060" w14:textId="77777777" w:rsidR="00A10024" w:rsidRPr="00F47E1A" w:rsidRDefault="00A10024" w:rsidP="00681C37">
            <w:pPr>
              <w:suppressAutoHyphens/>
              <w:jc w:val="center"/>
              <w:rPr>
                <w:rFonts w:cs="Arial"/>
                <w:spacing w:val="-3"/>
              </w:rPr>
            </w:pPr>
            <w:r w:rsidRPr="00F47E1A">
              <w:rPr>
                <w:rFonts w:cs="Arial"/>
                <w:spacing w:val="-3"/>
              </w:rPr>
              <w:t>35</w:t>
            </w:r>
          </w:p>
        </w:tc>
        <w:tc>
          <w:tcPr>
            <w:tcW w:w="0" w:type="auto"/>
            <w:shd w:val="clear" w:color="auto" w:fill="auto"/>
          </w:tcPr>
          <w:p w14:paraId="270F56F4" w14:textId="77777777" w:rsidR="00A10024" w:rsidRPr="00F47E1A" w:rsidRDefault="00A10024" w:rsidP="00681C37">
            <w:pPr>
              <w:suppressAutoHyphens/>
              <w:jc w:val="center"/>
              <w:rPr>
                <w:rFonts w:cs="Arial"/>
                <w:spacing w:val="-3"/>
              </w:rPr>
            </w:pPr>
          </w:p>
          <w:p w14:paraId="12878B56" w14:textId="77777777" w:rsidR="00A10024" w:rsidRPr="00F47E1A" w:rsidRDefault="00A10024" w:rsidP="00681C37">
            <w:pPr>
              <w:suppressAutoHyphens/>
              <w:jc w:val="center"/>
              <w:rPr>
                <w:rFonts w:cs="Arial"/>
                <w:spacing w:val="-3"/>
              </w:rPr>
            </w:pPr>
            <w:r w:rsidRPr="00F47E1A">
              <w:rPr>
                <w:rFonts w:cs="Arial"/>
                <w:spacing w:val="-3"/>
              </w:rPr>
              <w:t>55</w:t>
            </w:r>
          </w:p>
        </w:tc>
        <w:tc>
          <w:tcPr>
            <w:tcW w:w="0" w:type="auto"/>
            <w:shd w:val="clear" w:color="auto" w:fill="auto"/>
          </w:tcPr>
          <w:p w14:paraId="74F91AA9" w14:textId="77777777" w:rsidR="00A10024" w:rsidRPr="00F47E1A" w:rsidRDefault="00A10024" w:rsidP="00681C37">
            <w:pPr>
              <w:suppressAutoHyphens/>
              <w:jc w:val="center"/>
              <w:rPr>
                <w:rFonts w:cs="Arial"/>
                <w:spacing w:val="-3"/>
              </w:rPr>
            </w:pPr>
          </w:p>
          <w:p w14:paraId="1380BCFC" w14:textId="77777777" w:rsidR="00A10024" w:rsidRPr="00F47E1A" w:rsidRDefault="00A10024" w:rsidP="00681C37">
            <w:pPr>
              <w:suppressAutoHyphens/>
              <w:jc w:val="center"/>
              <w:rPr>
                <w:rFonts w:cs="Arial"/>
                <w:spacing w:val="-3"/>
              </w:rPr>
            </w:pPr>
            <w:r w:rsidRPr="00F47E1A">
              <w:rPr>
                <w:rFonts w:cs="Arial"/>
                <w:spacing w:val="-3"/>
              </w:rPr>
              <w:t>35</w:t>
            </w:r>
          </w:p>
        </w:tc>
        <w:tc>
          <w:tcPr>
            <w:tcW w:w="0" w:type="auto"/>
            <w:shd w:val="clear" w:color="auto" w:fill="auto"/>
          </w:tcPr>
          <w:p w14:paraId="4CDEBF20" w14:textId="77777777" w:rsidR="00A10024" w:rsidRPr="00F47E1A" w:rsidRDefault="00A10024" w:rsidP="00681C37">
            <w:pPr>
              <w:suppressAutoHyphens/>
              <w:jc w:val="center"/>
              <w:rPr>
                <w:rFonts w:cs="Arial"/>
                <w:spacing w:val="-3"/>
              </w:rPr>
            </w:pPr>
          </w:p>
          <w:p w14:paraId="18571594" w14:textId="77777777" w:rsidR="00A10024" w:rsidRPr="00F47E1A" w:rsidRDefault="00A10024" w:rsidP="00681C37">
            <w:pPr>
              <w:suppressAutoHyphens/>
              <w:jc w:val="center"/>
              <w:rPr>
                <w:rFonts w:cs="Arial"/>
                <w:spacing w:val="-3"/>
              </w:rPr>
            </w:pPr>
            <w:r w:rsidRPr="00F47E1A">
              <w:rPr>
                <w:rFonts w:cs="Arial"/>
                <w:spacing w:val="-3"/>
              </w:rPr>
              <w:t>55</w:t>
            </w:r>
          </w:p>
        </w:tc>
        <w:tc>
          <w:tcPr>
            <w:tcW w:w="0" w:type="auto"/>
            <w:shd w:val="clear" w:color="auto" w:fill="auto"/>
          </w:tcPr>
          <w:p w14:paraId="5FE39845" w14:textId="77777777" w:rsidR="00A10024" w:rsidRPr="00F47E1A" w:rsidRDefault="00A10024" w:rsidP="00681C37">
            <w:pPr>
              <w:suppressAutoHyphens/>
              <w:jc w:val="center"/>
              <w:rPr>
                <w:rFonts w:cs="Arial"/>
                <w:spacing w:val="-3"/>
              </w:rPr>
            </w:pPr>
          </w:p>
          <w:p w14:paraId="3955702D" w14:textId="77777777" w:rsidR="00A10024" w:rsidRPr="00F47E1A" w:rsidRDefault="00A10024" w:rsidP="00681C37">
            <w:pPr>
              <w:suppressAutoHyphens/>
              <w:jc w:val="center"/>
              <w:rPr>
                <w:rFonts w:cs="Arial"/>
                <w:spacing w:val="-3"/>
              </w:rPr>
            </w:pPr>
            <w:r w:rsidRPr="00F47E1A">
              <w:rPr>
                <w:rFonts w:cs="Arial"/>
                <w:spacing w:val="-3"/>
              </w:rPr>
              <w:t>20</w:t>
            </w:r>
          </w:p>
        </w:tc>
        <w:tc>
          <w:tcPr>
            <w:tcW w:w="0" w:type="auto"/>
            <w:shd w:val="clear" w:color="auto" w:fill="auto"/>
          </w:tcPr>
          <w:p w14:paraId="1DBD3169" w14:textId="77777777" w:rsidR="00A10024" w:rsidRPr="00F47E1A" w:rsidRDefault="00A10024" w:rsidP="00681C37">
            <w:pPr>
              <w:suppressAutoHyphens/>
              <w:jc w:val="center"/>
              <w:rPr>
                <w:rFonts w:cs="Arial"/>
                <w:spacing w:val="-3"/>
              </w:rPr>
            </w:pPr>
          </w:p>
          <w:p w14:paraId="7E1D526C" w14:textId="77777777" w:rsidR="00A10024" w:rsidRPr="00F47E1A" w:rsidRDefault="00A10024" w:rsidP="00681C37">
            <w:pPr>
              <w:suppressAutoHyphens/>
              <w:jc w:val="center"/>
              <w:rPr>
                <w:rFonts w:cs="Arial"/>
                <w:spacing w:val="-3"/>
              </w:rPr>
            </w:pPr>
            <w:r w:rsidRPr="00F47E1A">
              <w:rPr>
                <w:rFonts w:cs="Arial"/>
                <w:spacing w:val="-3"/>
              </w:rPr>
              <w:t>30</w:t>
            </w:r>
          </w:p>
        </w:tc>
        <w:tc>
          <w:tcPr>
            <w:tcW w:w="0" w:type="auto"/>
            <w:shd w:val="clear" w:color="auto" w:fill="auto"/>
          </w:tcPr>
          <w:p w14:paraId="45EFEBCD" w14:textId="77777777" w:rsidR="00A10024" w:rsidRPr="00F47E1A" w:rsidRDefault="00A10024" w:rsidP="00681C37">
            <w:pPr>
              <w:suppressAutoHyphens/>
              <w:jc w:val="center"/>
              <w:rPr>
                <w:rFonts w:cs="Arial"/>
                <w:spacing w:val="-3"/>
              </w:rPr>
            </w:pPr>
          </w:p>
          <w:p w14:paraId="2035E6F9" w14:textId="77777777" w:rsidR="00A10024" w:rsidRPr="00F47E1A" w:rsidRDefault="00A10024" w:rsidP="00681C37">
            <w:pPr>
              <w:suppressAutoHyphens/>
              <w:jc w:val="center"/>
              <w:rPr>
                <w:rFonts w:cs="Arial"/>
                <w:spacing w:val="-3"/>
              </w:rPr>
            </w:pPr>
            <w:r w:rsidRPr="00F47E1A">
              <w:rPr>
                <w:rFonts w:cs="Arial"/>
                <w:spacing w:val="-3"/>
              </w:rPr>
              <w:t>20</w:t>
            </w:r>
          </w:p>
        </w:tc>
        <w:tc>
          <w:tcPr>
            <w:tcW w:w="0" w:type="auto"/>
            <w:shd w:val="clear" w:color="auto" w:fill="auto"/>
          </w:tcPr>
          <w:p w14:paraId="4EEAAD95" w14:textId="77777777" w:rsidR="00A10024" w:rsidRPr="00F47E1A" w:rsidRDefault="00A10024" w:rsidP="00681C37">
            <w:pPr>
              <w:suppressAutoHyphens/>
              <w:jc w:val="center"/>
              <w:rPr>
                <w:rFonts w:cs="Arial"/>
                <w:spacing w:val="-3"/>
              </w:rPr>
            </w:pPr>
          </w:p>
          <w:p w14:paraId="1C11FFC7" w14:textId="77777777" w:rsidR="00A10024" w:rsidRPr="00F47E1A" w:rsidRDefault="00A10024" w:rsidP="00681C37">
            <w:pPr>
              <w:suppressAutoHyphens/>
              <w:jc w:val="center"/>
              <w:rPr>
                <w:rFonts w:cs="Arial"/>
                <w:spacing w:val="-3"/>
              </w:rPr>
            </w:pPr>
            <w:r w:rsidRPr="00F47E1A">
              <w:rPr>
                <w:rFonts w:cs="Arial"/>
                <w:spacing w:val="-3"/>
              </w:rPr>
              <w:t>40</w:t>
            </w:r>
          </w:p>
        </w:tc>
        <w:tc>
          <w:tcPr>
            <w:tcW w:w="0" w:type="auto"/>
            <w:shd w:val="clear" w:color="auto" w:fill="auto"/>
          </w:tcPr>
          <w:p w14:paraId="798E362D" w14:textId="77777777" w:rsidR="00A10024" w:rsidRPr="00F47E1A" w:rsidRDefault="00A10024" w:rsidP="00681C37">
            <w:pPr>
              <w:suppressAutoHyphens/>
              <w:jc w:val="center"/>
              <w:rPr>
                <w:rFonts w:cs="Arial"/>
                <w:spacing w:val="-3"/>
              </w:rPr>
            </w:pPr>
          </w:p>
          <w:p w14:paraId="5FC16816" w14:textId="77777777" w:rsidR="00A10024" w:rsidRPr="00F47E1A" w:rsidRDefault="00A10024" w:rsidP="00681C37">
            <w:pPr>
              <w:suppressAutoHyphens/>
              <w:jc w:val="center"/>
              <w:rPr>
                <w:rFonts w:cs="Arial"/>
                <w:spacing w:val="-3"/>
              </w:rPr>
            </w:pPr>
            <w:r w:rsidRPr="00F47E1A">
              <w:rPr>
                <w:rFonts w:cs="Arial"/>
                <w:spacing w:val="-3"/>
              </w:rPr>
              <w:t>15</w:t>
            </w:r>
          </w:p>
        </w:tc>
        <w:tc>
          <w:tcPr>
            <w:tcW w:w="0" w:type="auto"/>
            <w:shd w:val="clear" w:color="auto" w:fill="auto"/>
          </w:tcPr>
          <w:p w14:paraId="19C30B0E" w14:textId="77777777" w:rsidR="00A10024" w:rsidRPr="00F47E1A" w:rsidRDefault="00A10024" w:rsidP="00681C37">
            <w:pPr>
              <w:suppressAutoHyphens/>
              <w:jc w:val="center"/>
              <w:rPr>
                <w:rFonts w:cs="Arial"/>
                <w:spacing w:val="-3"/>
              </w:rPr>
            </w:pPr>
          </w:p>
          <w:p w14:paraId="6A8BE39D" w14:textId="77777777" w:rsidR="00A10024" w:rsidRPr="00F47E1A" w:rsidRDefault="00A10024" w:rsidP="00681C37">
            <w:pPr>
              <w:suppressAutoHyphens/>
              <w:jc w:val="center"/>
              <w:rPr>
                <w:rFonts w:cs="Arial"/>
                <w:spacing w:val="-3"/>
              </w:rPr>
            </w:pPr>
            <w:r w:rsidRPr="00F47E1A">
              <w:rPr>
                <w:rFonts w:cs="Arial"/>
                <w:spacing w:val="-3"/>
              </w:rPr>
              <w:t>45</w:t>
            </w:r>
          </w:p>
        </w:tc>
      </w:tr>
      <w:tr w:rsidR="00A10024" w:rsidRPr="00F47E1A" w14:paraId="5F824D56" w14:textId="77777777" w:rsidTr="00681C37">
        <w:tc>
          <w:tcPr>
            <w:tcW w:w="0" w:type="auto"/>
            <w:shd w:val="clear" w:color="auto" w:fill="auto"/>
          </w:tcPr>
          <w:p w14:paraId="299B77D7" w14:textId="77777777" w:rsidR="00A10024" w:rsidRPr="00F47E1A" w:rsidRDefault="00A10024" w:rsidP="00681C37">
            <w:pPr>
              <w:suppressAutoHyphens/>
              <w:jc w:val="center"/>
              <w:rPr>
                <w:rFonts w:cs="Arial"/>
                <w:spacing w:val="-3"/>
              </w:rPr>
            </w:pPr>
            <w:r w:rsidRPr="00F47E1A">
              <w:rPr>
                <w:rFonts w:cs="Arial"/>
                <w:spacing w:val="-3"/>
              </w:rPr>
              <w:t>Tensile Strength (psi) at 75</w:t>
            </w:r>
            <w:r w:rsidRPr="00F47E1A">
              <w:rPr>
                <w:rFonts w:cs="Arial"/>
                <w:spacing w:val="-3"/>
                <w:vertAlign w:val="superscript"/>
              </w:rPr>
              <w:t>0</w:t>
            </w:r>
            <w:r w:rsidRPr="00F47E1A">
              <w:rPr>
                <w:rFonts w:cs="Arial"/>
                <w:spacing w:val="-3"/>
              </w:rPr>
              <w:t xml:space="preserve"> F, 7 days</w:t>
            </w:r>
          </w:p>
        </w:tc>
        <w:tc>
          <w:tcPr>
            <w:tcW w:w="0" w:type="auto"/>
            <w:shd w:val="clear" w:color="auto" w:fill="auto"/>
          </w:tcPr>
          <w:p w14:paraId="4C514680" w14:textId="77777777" w:rsidR="00A10024" w:rsidRPr="00F47E1A" w:rsidRDefault="00A10024" w:rsidP="00681C37">
            <w:pPr>
              <w:suppressAutoHyphens/>
              <w:jc w:val="center"/>
              <w:rPr>
                <w:rFonts w:cs="Arial"/>
                <w:spacing w:val="-3"/>
              </w:rPr>
            </w:pPr>
          </w:p>
        </w:tc>
        <w:tc>
          <w:tcPr>
            <w:tcW w:w="0" w:type="auto"/>
            <w:shd w:val="clear" w:color="auto" w:fill="auto"/>
          </w:tcPr>
          <w:p w14:paraId="650A7CB5" w14:textId="77777777" w:rsidR="00A10024" w:rsidRPr="00F47E1A" w:rsidRDefault="00A10024" w:rsidP="00681C37">
            <w:pPr>
              <w:suppressAutoHyphens/>
              <w:jc w:val="center"/>
              <w:rPr>
                <w:rFonts w:cs="Arial"/>
                <w:spacing w:val="-3"/>
              </w:rPr>
            </w:pPr>
          </w:p>
        </w:tc>
        <w:tc>
          <w:tcPr>
            <w:tcW w:w="0" w:type="auto"/>
            <w:shd w:val="clear" w:color="auto" w:fill="auto"/>
          </w:tcPr>
          <w:p w14:paraId="5E5F0E48" w14:textId="77777777" w:rsidR="00A10024" w:rsidRPr="00F47E1A" w:rsidRDefault="00A10024" w:rsidP="00681C37">
            <w:pPr>
              <w:suppressAutoHyphens/>
              <w:jc w:val="center"/>
              <w:rPr>
                <w:rFonts w:cs="Arial"/>
                <w:spacing w:val="-3"/>
              </w:rPr>
            </w:pPr>
          </w:p>
        </w:tc>
        <w:tc>
          <w:tcPr>
            <w:tcW w:w="0" w:type="auto"/>
            <w:shd w:val="clear" w:color="auto" w:fill="auto"/>
          </w:tcPr>
          <w:p w14:paraId="7FB3DAE3" w14:textId="77777777" w:rsidR="00A10024" w:rsidRPr="00F47E1A" w:rsidRDefault="00A10024" w:rsidP="00681C37">
            <w:pPr>
              <w:suppressAutoHyphens/>
              <w:jc w:val="center"/>
              <w:rPr>
                <w:rFonts w:cs="Arial"/>
                <w:spacing w:val="-3"/>
              </w:rPr>
            </w:pPr>
          </w:p>
        </w:tc>
        <w:tc>
          <w:tcPr>
            <w:tcW w:w="0" w:type="auto"/>
            <w:shd w:val="clear" w:color="auto" w:fill="auto"/>
          </w:tcPr>
          <w:p w14:paraId="31E12489" w14:textId="77777777" w:rsidR="00A10024" w:rsidRPr="00F47E1A" w:rsidRDefault="00A10024" w:rsidP="00681C37">
            <w:pPr>
              <w:suppressAutoHyphens/>
              <w:jc w:val="center"/>
              <w:rPr>
                <w:rFonts w:cs="Arial"/>
                <w:spacing w:val="-3"/>
              </w:rPr>
            </w:pPr>
          </w:p>
          <w:p w14:paraId="25436F2B" w14:textId="77777777" w:rsidR="00A10024" w:rsidRPr="00F47E1A" w:rsidRDefault="00A10024" w:rsidP="00681C37">
            <w:pPr>
              <w:suppressAutoHyphens/>
              <w:jc w:val="center"/>
              <w:rPr>
                <w:rFonts w:cs="Arial"/>
                <w:spacing w:val="-3"/>
              </w:rPr>
            </w:pPr>
            <w:r w:rsidRPr="00F47E1A">
              <w:rPr>
                <w:rFonts w:cs="Arial"/>
                <w:spacing w:val="-3"/>
              </w:rPr>
              <w:t>3,000</w:t>
            </w:r>
          </w:p>
        </w:tc>
        <w:tc>
          <w:tcPr>
            <w:tcW w:w="0" w:type="auto"/>
            <w:shd w:val="clear" w:color="auto" w:fill="auto"/>
          </w:tcPr>
          <w:p w14:paraId="270C7E78" w14:textId="77777777" w:rsidR="00A10024" w:rsidRPr="00F47E1A" w:rsidRDefault="00A10024" w:rsidP="00681C37">
            <w:pPr>
              <w:suppressAutoHyphens/>
              <w:jc w:val="center"/>
              <w:rPr>
                <w:rFonts w:cs="Arial"/>
                <w:spacing w:val="-3"/>
              </w:rPr>
            </w:pPr>
          </w:p>
        </w:tc>
        <w:tc>
          <w:tcPr>
            <w:tcW w:w="0" w:type="auto"/>
            <w:shd w:val="clear" w:color="auto" w:fill="auto"/>
          </w:tcPr>
          <w:p w14:paraId="255C7DC3" w14:textId="77777777" w:rsidR="00A10024" w:rsidRPr="00F47E1A" w:rsidRDefault="00A10024" w:rsidP="00681C37">
            <w:pPr>
              <w:suppressAutoHyphens/>
              <w:jc w:val="center"/>
              <w:rPr>
                <w:rFonts w:cs="Arial"/>
                <w:spacing w:val="-3"/>
              </w:rPr>
            </w:pPr>
          </w:p>
          <w:p w14:paraId="68517635" w14:textId="77777777" w:rsidR="00A10024" w:rsidRPr="00F47E1A" w:rsidRDefault="00A10024" w:rsidP="00681C37">
            <w:pPr>
              <w:suppressAutoHyphens/>
              <w:jc w:val="center"/>
              <w:rPr>
                <w:rFonts w:cs="Arial"/>
                <w:spacing w:val="-3"/>
              </w:rPr>
            </w:pPr>
            <w:r w:rsidRPr="00F47E1A">
              <w:rPr>
                <w:rFonts w:cs="Arial"/>
                <w:spacing w:val="-3"/>
              </w:rPr>
              <w:t>2,000</w:t>
            </w:r>
          </w:p>
        </w:tc>
        <w:tc>
          <w:tcPr>
            <w:tcW w:w="0" w:type="auto"/>
            <w:shd w:val="clear" w:color="auto" w:fill="auto"/>
          </w:tcPr>
          <w:p w14:paraId="1830BD54" w14:textId="77777777" w:rsidR="00A10024" w:rsidRPr="00F47E1A" w:rsidRDefault="00A10024" w:rsidP="00681C37">
            <w:pPr>
              <w:suppressAutoHyphens/>
              <w:jc w:val="center"/>
              <w:rPr>
                <w:rFonts w:cs="Arial"/>
                <w:spacing w:val="-3"/>
              </w:rPr>
            </w:pPr>
          </w:p>
        </w:tc>
        <w:tc>
          <w:tcPr>
            <w:tcW w:w="0" w:type="auto"/>
            <w:shd w:val="clear" w:color="auto" w:fill="auto"/>
          </w:tcPr>
          <w:p w14:paraId="20DBEC7A" w14:textId="77777777" w:rsidR="00A10024" w:rsidRPr="00F47E1A" w:rsidRDefault="00A10024" w:rsidP="00681C37">
            <w:pPr>
              <w:suppressAutoHyphens/>
              <w:jc w:val="center"/>
              <w:rPr>
                <w:rFonts w:cs="Arial"/>
                <w:spacing w:val="-3"/>
              </w:rPr>
            </w:pPr>
          </w:p>
          <w:p w14:paraId="300BB733" w14:textId="77777777" w:rsidR="00A10024" w:rsidRPr="00F47E1A" w:rsidRDefault="00A10024" w:rsidP="00681C37">
            <w:pPr>
              <w:suppressAutoHyphens/>
              <w:jc w:val="center"/>
              <w:rPr>
                <w:rFonts w:cs="Arial"/>
                <w:spacing w:val="-3"/>
              </w:rPr>
            </w:pPr>
            <w:r w:rsidRPr="00F47E1A">
              <w:rPr>
                <w:rFonts w:cs="Arial"/>
                <w:spacing w:val="-3"/>
              </w:rPr>
              <w:t>1,500</w:t>
            </w:r>
          </w:p>
        </w:tc>
        <w:tc>
          <w:tcPr>
            <w:tcW w:w="0" w:type="auto"/>
            <w:shd w:val="clear" w:color="auto" w:fill="auto"/>
          </w:tcPr>
          <w:p w14:paraId="4C7FDFD1" w14:textId="77777777" w:rsidR="00A10024" w:rsidRPr="00F47E1A" w:rsidRDefault="00A10024" w:rsidP="00681C37">
            <w:pPr>
              <w:suppressAutoHyphens/>
              <w:jc w:val="center"/>
              <w:rPr>
                <w:rFonts w:cs="Arial"/>
                <w:spacing w:val="-3"/>
              </w:rPr>
            </w:pPr>
          </w:p>
        </w:tc>
        <w:tc>
          <w:tcPr>
            <w:tcW w:w="0" w:type="auto"/>
            <w:shd w:val="clear" w:color="auto" w:fill="auto"/>
          </w:tcPr>
          <w:p w14:paraId="60BA28EB" w14:textId="77777777" w:rsidR="00A10024" w:rsidRPr="00F47E1A" w:rsidRDefault="00A10024" w:rsidP="00681C37">
            <w:pPr>
              <w:suppressAutoHyphens/>
              <w:jc w:val="center"/>
              <w:rPr>
                <w:rFonts w:cs="Arial"/>
                <w:spacing w:val="-3"/>
              </w:rPr>
            </w:pPr>
          </w:p>
          <w:p w14:paraId="60C0B0F6" w14:textId="77777777" w:rsidR="00A10024" w:rsidRPr="00F47E1A" w:rsidRDefault="00A10024" w:rsidP="00681C37">
            <w:pPr>
              <w:suppressAutoHyphens/>
              <w:jc w:val="center"/>
              <w:rPr>
                <w:rFonts w:cs="Arial"/>
                <w:spacing w:val="-3"/>
              </w:rPr>
            </w:pPr>
            <w:r w:rsidRPr="00F47E1A">
              <w:rPr>
                <w:rFonts w:cs="Arial"/>
                <w:spacing w:val="-3"/>
              </w:rPr>
              <w:t>400</w:t>
            </w:r>
          </w:p>
        </w:tc>
        <w:tc>
          <w:tcPr>
            <w:tcW w:w="0" w:type="auto"/>
            <w:shd w:val="clear" w:color="auto" w:fill="auto"/>
          </w:tcPr>
          <w:p w14:paraId="5B51B54B" w14:textId="77777777" w:rsidR="00A10024" w:rsidRPr="00F47E1A" w:rsidRDefault="00A10024" w:rsidP="00681C37">
            <w:pPr>
              <w:suppressAutoHyphens/>
              <w:jc w:val="center"/>
              <w:rPr>
                <w:rFonts w:cs="Arial"/>
                <w:spacing w:val="-3"/>
              </w:rPr>
            </w:pPr>
          </w:p>
        </w:tc>
        <w:tc>
          <w:tcPr>
            <w:tcW w:w="0" w:type="auto"/>
            <w:shd w:val="clear" w:color="auto" w:fill="auto"/>
          </w:tcPr>
          <w:p w14:paraId="68A4D59C" w14:textId="77777777" w:rsidR="00A10024" w:rsidRPr="00F47E1A" w:rsidRDefault="00A10024" w:rsidP="00681C37">
            <w:pPr>
              <w:suppressAutoHyphens/>
              <w:jc w:val="center"/>
              <w:rPr>
                <w:rFonts w:cs="Arial"/>
                <w:spacing w:val="-3"/>
              </w:rPr>
            </w:pPr>
          </w:p>
          <w:p w14:paraId="16A3B9EF" w14:textId="77777777" w:rsidR="00A10024" w:rsidRPr="00F47E1A" w:rsidRDefault="00A10024" w:rsidP="00681C37">
            <w:pPr>
              <w:suppressAutoHyphens/>
              <w:jc w:val="center"/>
              <w:rPr>
                <w:rFonts w:cs="Arial"/>
                <w:spacing w:val="-3"/>
              </w:rPr>
            </w:pPr>
            <w:r w:rsidRPr="00F47E1A">
              <w:rPr>
                <w:rFonts w:cs="Arial"/>
                <w:spacing w:val="-3"/>
              </w:rPr>
              <w:t>2000</w:t>
            </w:r>
          </w:p>
        </w:tc>
        <w:tc>
          <w:tcPr>
            <w:tcW w:w="0" w:type="auto"/>
            <w:shd w:val="clear" w:color="auto" w:fill="auto"/>
          </w:tcPr>
          <w:p w14:paraId="2220CDC2" w14:textId="77777777" w:rsidR="00A10024" w:rsidRPr="00F47E1A" w:rsidRDefault="00A10024" w:rsidP="00681C37">
            <w:pPr>
              <w:suppressAutoHyphens/>
              <w:jc w:val="center"/>
              <w:rPr>
                <w:rFonts w:cs="Arial"/>
                <w:spacing w:val="-3"/>
              </w:rPr>
            </w:pPr>
          </w:p>
        </w:tc>
      </w:tr>
      <w:tr w:rsidR="00A10024" w:rsidRPr="00F47E1A" w14:paraId="243DFED6" w14:textId="77777777" w:rsidTr="00681C37">
        <w:tc>
          <w:tcPr>
            <w:tcW w:w="0" w:type="auto"/>
            <w:shd w:val="clear" w:color="auto" w:fill="auto"/>
          </w:tcPr>
          <w:p w14:paraId="24DDCF7C" w14:textId="77777777" w:rsidR="00A10024" w:rsidRPr="00F47E1A" w:rsidRDefault="00A10024" w:rsidP="00681C37">
            <w:pPr>
              <w:suppressAutoHyphens/>
              <w:jc w:val="center"/>
              <w:rPr>
                <w:rFonts w:cs="Arial"/>
                <w:spacing w:val="-3"/>
              </w:rPr>
            </w:pPr>
            <w:r w:rsidRPr="00F47E1A">
              <w:rPr>
                <w:rFonts w:cs="Arial"/>
                <w:spacing w:val="-3"/>
              </w:rPr>
              <w:t>Tensile elongation (%) at 75</w:t>
            </w:r>
            <w:r w:rsidRPr="00F47E1A">
              <w:rPr>
                <w:rFonts w:cs="Arial"/>
                <w:spacing w:val="-3"/>
                <w:vertAlign w:val="superscript"/>
              </w:rPr>
              <w:t>0</w:t>
            </w:r>
            <w:r w:rsidRPr="00F47E1A">
              <w:rPr>
                <w:rFonts w:cs="Arial"/>
                <w:spacing w:val="-3"/>
              </w:rPr>
              <w:t xml:space="preserve"> F, 7 days</w:t>
            </w:r>
          </w:p>
        </w:tc>
        <w:tc>
          <w:tcPr>
            <w:tcW w:w="0" w:type="auto"/>
            <w:shd w:val="clear" w:color="auto" w:fill="auto"/>
          </w:tcPr>
          <w:p w14:paraId="6C6D8975" w14:textId="77777777" w:rsidR="00A10024" w:rsidRPr="00F47E1A" w:rsidRDefault="00A10024" w:rsidP="00681C37">
            <w:pPr>
              <w:suppressAutoHyphens/>
              <w:jc w:val="center"/>
              <w:rPr>
                <w:rFonts w:cs="Arial"/>
                <w:spacing w:val="-3"/>
              </w:rPr>
            </w:pPr>
          </w:p>
        </w:tc>
        <w:tc>
          <w:tcPr>
            <w:tcW w:w="0" w:type="auto"/>
            <w:shd w:val="clear" w:color="auto" w:fill="auto"/>
          </w:tcPr>
          <w:p w14:paraId="413F3D4C" w14:textId="77777777" w:rsidR="00A10024" w:rsidRPr="00F47E1A" w:rsidRDefault="00A10024" w:rsidP="00681C37">
            <w:pPr>
              <w:suppressAutoHyphens/>
              <w:jc w:val="center"/>
              <w:rPr>
                <w:rFonts w:cs="Arial"/>
                <w:spacing w:val="-3"/>
              </w:rPr>
            </w:pPr>
          </w:p>
        </w:tc>
        <w:tc>
          <w:tcPr>
            <w:tcW w:w="0" w:type="auto"/>
            <w:shd w:val="clear" w:color="auto" w:fill="auto"/>
          </w:tcPr>
          <w:p w14:paraId="321F66C0" w14:textId="77777777" w:rsidR="00A10024" w:rsidRPr="00F47E1A" w:rsidRDefault="00A10024" w:rsidP="00681C37">
            <w:pPr>
              <w:suppressAutoHyphens/>
              <w:jc w:val="center"/>
              <w:rPr>
                <w:rFonts w:cs="Arial"/>
                <w:spacing w:val="-3"/>
              </w:rPr>
            </w:pPr>
          </w:p>
        </w:tc>
        <w:tc>
          <w:tcPr>
            <w:tcW w:w="0" w:type="auto"/>
            <w:shd w:val="clear" w:color="auto" w:fill="auto"/>
          </w:tcPr>
          <w:p w14:paraId="79B59AEE" w14:textId="77777777" w:rsidR="00A10024" w:rsidRPr="00F47E1A" w:rsidRDefault="00A10024" w:rsidP="00681C37">
            <w:pPr>
              <w:suppressAutoHyphens/>
              <w:jc w:val="center"/>
              <w:rPr>
                <w:rFonts w:cs="Arial"/>
                <w:spacing w:val="-3"/>
              </w:rPr>
            </w:pPr>
          </w:p>
        </w:tc>
        <w:tc>
          <w:tcPr>
            <w:tcW w:w="0" w:type="auto"/>
            <w:shd w:val="clear" w:color="auto" w:fill="auto"/>
          </w:tcPr>
          <w:p w14:paraId="47058BBB" w14:textId="77777777" w:rsidR="00A10024" w:rsidRPr="00F47E1A" w:rsidRDefault="00A10024" w:rsidP="00681C37">
            <w:pPr>
              <w:suppressAutoHyphens/>
              <w:jc w:val="center"/>
              <w:rPr>
                <w:rFonts w:cs="Arial"/>
                <w:spacing w:val="-3"/>
              </w:rPr>
            </w:pPr>
          </w:p>
          <w:p w14:paraId="3ACE54BC" w14:textId="77777777" w:rsidR="00A10024" w:rsidRPr="00F47E1A" w:rsidRDefault="00A10024" w:rsidP="00681C37">
            <w:pPr>
              <w:suppressAutoHyphens/>
              <w:jc w:val="center"/>
              <w:rPr>
                <w:rFonts w:cs="Arial"/>
                <w:spacing w:val="-3"/>
              </w:rPr>
            </w:pPr>
            <w:r w:rsidRPr="00F47E1A">
              <w:rPr>
                <w:rFonts w:cs="Arial"/>
                <w:spacing w:val="-3"/>
              </w:rPr>
              <w:t>1</w:t>
            </w:r>
          </w:p>
        </w:tc>
        <w:tc>
          <w:tcPr>
            <w:tcW w:w="0" w:type="auto"/>
            <w:shd w:val="clear" w:color="auto" w:fill="auto"/>
          </w:tcPr>
          <w:p w14:paraId="189574EF" w14:textId="77777777" w:rsidR="00A10024" w:rsidRPr="00F47E1A" w:rsidRDefault="00A10024" w:rsidP="00681C37">
            <w:pPr>
              <w:suppressAutoHyphens/>
              <w:jc w:val="center"/>
              <w:rPr>
                <w:rFonts w:cs="Arial"/>
                <w:spacing w:val="-3"/>
              </w:rPr>
            </w:pPr>
          </w:p>
          <w:p w14:paraId="38B3B6FD" w14:textId="77777777" w:rsidR="00A10024" w:rsidRPr="00F47E1A" w:rsidRDefault="00A10024" w:rsidP="00681C37">
            <w:pPr>
              <w:suppressAutoHyphens/>
              <w:jc w:val="center"/>
              <w:rPr>
                <w:rFonts w:cs="Arial"/>
                <w:spacing w:val="-3"/>
              </w:rPr>
            </w:pPr>
          </w:p>
        </w:tc>
        <w:tc>
          <w:tcPr>
            <w:tcW w:w="0" w:type="auto"/>
            <w:shd w:val="clear" w:color="auto" w:fill="auto"/>
          </w:tcPr>
          <w:p w14:paraId="617FCA4B" w14:textId="77777777" w:rsidR="00A10024" w:rsidRPr="00F47E1A" w:rsidRDefault="00A10024" w:rsidP="00681C37">
            <w:pPr>
              <w:suppressAutoHyphens/>
              <w:jc w:val="center"/>
              <w:rPr>
                <w:rFonts w:cs="Arial"/>
                <w:spacing w:val="-3"/>
              </w:rPr>
            </w:pPr>
          </w:p>
          <w:p w14:paraId="7E809CE6" w14:textId="77777777" w:rsidR="00A10024" w:rsidRPr="00F47E1A" w:rsidRDefault="00A10024" w:rsidP="00681C37">
            <w:pPr>
              <w:suppressAutoHyphens/>
              <w:jc w:val="center"/>
              <w:rPr>
                <w:rFonts w:cs="Arial"/>
                <w:spacing w:val="-3"/>
              </w:rPr>
            </w:pPr>
            <w:r w:rsidRPr="00F47E1A">
              <w:rPr>
                <w:rFonts w:cs="Arial"/>
                <w:spacing w:val="-3"/>
              </w:rPr>
              <w:t>5</w:t>
            </w:r>
          </w:p>
        </w:tc>
        <w:tc>
          <w:tcPr>
            <w:tcW w:w="0" w:type="auto"/>
            <w:shd w:val="clear" w:color="auto" w:fill="auto"/>
          </w:tcPr>
          <w:p w14:paraId="271014D9" w14:textId="77777777" w:rsidR="00A10024" w:rsidRPr="00F47E1A" w:rsidRDefault="00A10024" w:rsidP="00681C37">
            <w:pPr>
              <w:suppressAutoHyphens/>
              <w:jc w:val="center"/>
              <w:rPr>
                <w:rFonts w:cs="Arial"/>
                <w:spacing w:val="-3"/>
              </w:rPr>
            </w:pPr>
          </w:p>
          <w:p w14:paraId="2EFC94E3" w14:textId="77777777" w:rsidR="00A10024" w:rsidRPr="00F47E1A" w:rsidRDefault="00A10024" w:rsidP="00681C37">
            <w:pPr>
              <w:suppressAutoHyphens/>
              <w:jc w:val="center"/>
              <w:rPr>
                <w:rFonts w:cs="Arial"/>
                <w:spacing w:val="-3"/>
              </w:rPr>
            </w:pPr>
          </w:p>
        </w:tc>
        <w:tc>
          <w:tcPr>
            <w:tcW w:w="0" w:type="auto"/>
            <w:shd w:val="clear" w:color="auto" w:fill="auto"/>
          </w:tcPr>
          <w:p w14:paraId="2AE889F4" w14:textId="77777777" w:rsidR="00A10024" w:rsidRPr="00F47E1A" w:rsidRDefault="00A10024" w:rsidP="00681C37">
            <w:pPr>
              <w:suppressAutoHyphens/>
              <w:jc w:val="center"/>
              <w:rPr>
                <w:rFonts w:cs="Arial"/>
                <w:spacing w:val="-3"/>
              </w:rPr>
            </w:pPr>
          </w:p>
          <w:p w14:paraId="3601260A" w14:textId="77777777" w:rsidR="00A10024" w:rsidRPr="00F47E1A" w:rsidRDefault="00A10024" w:rsidP="00681C37">
            <w:pPr>
              <w:suppressAutoHyphens/>
              <w:jc w:val="center"/>
              <w:rPr>
                <w:rFonts w:cs="Arial"/>
                <w:spacing w:val="-3"/>
              </w:rPr>
            </w:pPr>
            <w:r w:rsidRPr="00F47E1A">
              <w:rPr>
                <w:rFonts w:cs="Arial"/>
                <w:spacing w:val="-3"/>
              </w:rPr>
              <w:t>5</w:t>
            </w:r>
          </w:p>
        </w:tc>
        <w:tc>
          <w:tcPr>
            <w:tcW w:w="0" w:type="auto"/>
            <w:shd w:val="clear" w:color="auto" w:fill="auto"/>
          </w:tcPr>
          <w:p w14:paraId="651D23A6" w14:textId="77777777" w:rsidR="00A10024" w:rsidRPr="00F47E1A" w:rsidRDefault="00A10024" w:rsidP="00681C37">
            <w:pPr>
              <w:suppressAutoHyphens/>
              <w:jc w:val="center"/>
              <w:rPr>
                <w:rFonts w:cs="Arial"/>
                <w:spacing w:val="-3"/>
              </w:rPr>
            </w:pPr>
          </w:p>
          <w:p w14:paraId="29ED853A" w14:textId="77777777" w:rsidR="00A10024" w:rsidRPr="00F47E1A" w:rsidRDefault="00A10024" w:rsidP="00681C37">
            <w:pPr>
              <w:suppressAutoHyphens/>
              <w:jc w:val="center"/>
              <w:rPr>
                <w:rFonts w:cs="Arial"/>
                <w:spacing w:val="-3"/>
              </w:rPr>
            </w:pPr>
          </w:p>
        </w:tc>
        <w:tc>
          <w:tcPr>
            <w:tcW w:w="0" w:type="auto"/>
            <w:shd w:val="clear" w:color="auto" w:fill="auto"/>
          </w:tcPr>
          <w:p w14:paraId="181CC775" w14:textId="77777777" w:rsidR="00A10024" w:rsidRPr="00F47E1A" w:rsidRDefault="00A10024" w:rsidP="00681C37">
            <w:pPr>
              <w:suppressAutoHyphens/>
              <w:jc w:val="center"/>
              <w:rPr>
                <w:rFonts w:cs="Arial"/>
                <w:spacing w:val="-3"/>
              </w:rPr>
            </w:pPr>
          </w:p>
          <w:p w14:paraId="231C8EA0" w14:textId="77777777" w:rsidR="00A10024" w:rsidRPr="00F47E1A" w:rsidRDefault="00A10024" w:rsidP="00681C37">
            <w:pPr>
              <w:suppressAutoHyphens/>
              <w:jc w:val="center"/>
              <w:rPr>
                <w:rFonts w:cs="Arial"/>
                <w:spacing w:val="-3"/>
              </w:rPr>
            </w:pPr>
            <w:r w:rsidRPr="00F47E1A">
              <w:rPr>
                <w:rFonts w:cs="Arial"/>
                <w:spacing w:val="-3"/>
              </w:rPr>
              <w:t>30</w:t>
            </w:r>
          </w:p>
        </w:tc>
        <w:tc>
          <w:tcPr>
            <w:tcW w:w="0" w:type="auto"/>
            <w:shd w:val="clear" w:color="auto" w:fill="auto"/>
          </w:tcPr>
          <w:p w14:paraId="19984FAB" w14:textId="77777777" w:rsidR="00A10024" w:rsidRPr="00F47E1A" w:rsidRDefault="00A10024" w:rsidP="00681C37">
            <w:pPr>
              <w:suppressAutoHyphens/>
              <w:jc w:val="center"/>
              <w:rPr>
                <w:rFonts w:cs="Arial"/>
                <w:spacing w:val="-3"/>
              </w:rPr>
            </w:pPr>
          </w:p>
        </w:tc>
        <w:tc>
          <w:tcPr>
            <w:tcW w:w="0" w:type="auto"/>
            <w:shd w:val="clear" w:color="auto" w:fill="auto"/>
          </w:tcPr>
          <w:p w14:paraId="033507CD" w14:textId="77777777" w:rsidR="00A10024" w:rsidRPr="00F47E1A" w:rsidRDefault="00A10024" w:rsidP="00681C37">
            <w:pPr>
              <w:suppressAutoHyphens/>
              <w:jc w:val="center"/>
              <w:rPr>
                <w:rFonts w:cs="Arial"/>
                <w:spacing w:val="-3"/>
              </w:rPr>
            </w:pPr>
          </w:p>
          <w:p w14:paraId="2478EB30" w14:textId="77777777" w:rsidR="00A10024" w:rsidRPr="00F47E1A" w:rsidRDefault="00A10024" w:rsidP="00681C37">
            <w:pPr>
              <w:suppressAutoHyphens/>
              <w:jc w:val="center"/>
              <w:rPr>
                <w:rFonts w:cs="Arial"/>
                <w:spacing w:val="-3"/>
              </w:rPr>
            </w:pPr>
            <w:r w:rsidRPr="00F47E1A">
              <w:rPr>
                <w:rFonts w:cs="Arial"/>
                <w:spacing w:val="-3"/>
              </w:rPr>
              <w:t>30</w:t>
            </w:r>
          </w:p>
        </w:tc>
        <w:tc>
          <w:tcPr>
            <w:tcW w:w="0" w:type="auto"/>
            <w:shd w:val="clear" w:color="auto" w:fill="auto"/>
          </w:tcPr>
          <w:p w14:paraId="4DE34E41" w14:textId="77777777" w:rsidR="00A10024" w:rsidRPr="00F47E1A" w:rsidRDefault="00A10024" w:rsidP="00681C37">
            <w:pPr>
              <w:suppressAutoHyphens/>
              <w:jc w:val="center"/>
              <w:rPr>
                <w:rFonts w:cs="Arial"/>
                <w:spacing w:val="-3"/>
              </w:rPr>
            </w:pPr>
          </w:p>
        </w:tc>
      </w:tr>
      <w:tr w:rsidR="00A10024" w:rsidRPr="00F47E1A" w14:paraId="14813F7B" w14:textId="77777777" w:rsidTr="00681C37">
        <w:tc>
          <w:tcPr>
            <w:tcW w:w="0" w:type="auto"/>
            <w:shd w:val="clear" w:color="auto" w:fill="auto"/>
          </w:tcPr>
          <w:p w14:paraId="79662ECE" w14:textId="77777777" w:rsidR="00A10024" w:rsidRPr="00F47E1A" w:rsidRDefault="00A10024" w:rsidP="00681C37">
            <w:pPr>
              <w:suppressAutoHyphens/>
              <w:jc w:val="center"/>
              <w:rPr>
                <w:rFonts w:cs="Arial"/>
                <w:spacing w:val="-3"/>
              </w:rPr>
            </w:pPr>
            <w:r w:rsidRPr="00F47E1A">
              <w:rPr>
                <w:rFonts w:cs="Arial"/>
                <w:spacing w:val="-3"/>
              </w:rPr>
              <w:t>Water absorption (Max %)</w:t>
            </w:r>
          </w:p>
        </w:tc>
        <w:tc>
          <w:tcPr>
            <w:tcW w:w="0" w:type="auto"/>
            <w:shd w:val="clear" w:color="auto" w:fill="auto"/>
          </w:tcPr>
          <w:p w14:paraId="601E9796" w14:textId="77777777" w:rsidR="00A10024" w:rsidRPr="00F47E1A" w:rsidRDefault="00A10024" w:rsidP="00681C37">
            <w:pPr>
              <w:suppressAutoHyphens/>
              <w:jc w:val="center"/>
              <w:rPr>
                <w:rFonts w:cs="Arial"/>
                <w:spacing w:val="-3"/>
              </w:rPr>
            </w:pPr>
          </w:p>
        </w:tc>
        <w:tc>
          <w:tcPr>
            <w:tcW w:w="0" w:type="auto"/>
            <w:shd w:val="clear" w:color="auto" w:fill="auto"/>
          </w:tcPr>
          <w:p w14:paraId="10AA2DFC" w14:textId="77777777" w:rsidR="00A10024" w:rsidRPr="00F47E1A" w:rsidRDefault="00A10024" w:rsidP="00681C37">
            <w:pPr>
              <w:suppressAutoHyphens/>
              <w:jc w:val="center"/>
              <w:rPr>
                <w:rFonts w:cs="Arial"/>
                <w:spacing w:val="-3"/>
              </w:rPr>
            </w:pPr>
          </w:p>
          <w:p w14:paraId="6BB2E3E0" w14:textId="77777777" w:rsidR="00A10024" w:rsidRPr="00F47E1A" w:rsidRDefault="00A10024" w:rsidP="00681C37">
            <w:pPr>
              <w:suppressAutoHyphens/>
              <w:jc w:val="center"/>
              <w:rPr>
                <w:rFonts w:cs="Arial"/>
                <w:spacing w:val="-3"/>
              </w:rPr>
            </w:pPr>
            <w:r w:rsidRPr="00F47E1A">
              <w:rPr>
                <w:rFonts w:cs="Arial"/>
                <w:spacing w:val="-3"/>
              </w:rPr>
              <w:t>0.8</w:t>
            </w:r>
          </w:p>
        </w:tc>
        <w:tc>
          <w:tcPr>
            <w:tcW w:w="0" w:type="auto"/>
            <w:shd w:val="clear" w:color="auto" w:fill="auto"/>
          </w:tcPr>
          <w:p w14:paraId="48DD0594" w14:textId="77777777" w:rsidR="00A10024" w:rsidRPr="00F47E1A" w:rsidRDefault="00A10024" w:rsidP="00681C37">
            <w:pPr>
              <w:suppressAutoHyphens/>
              <w:jc w:val="center"/>
              <w:rPr>
                <w:rFonts w:cs="Arial"/>
                <w:spacing w:val="-3"/>
              </w:rPr>
            </w:pPr>
          </w:p>
        </w:tc>
        <w:tc>
          <w:tcPr>
            <w:tcW w:w="0" w:type="auto"/>
            <w:shd w:val="clear" w:color="auto" w:fill="auto"/>
          </w:tcPr>
          <w:p w14:paraId="622BECAF" w14:textId="77777777" w:rsidR="00A10024" w:rsidRPr="00F47E1A" w:rsidRDefault="00A10024" w:rsidP="00681C37">
            <w:pPr>
              <w:suppressAutoHyphens/>
              <w:jc w:val="center"/>
              <w:rPr>
                <w:rFonts w:cs="Arial"/>
                <w:spacing w:val="-3"/>
              </w:rPr>
            </w:pPr>
          </w:p>
          <w:p w14:paraId="4A23E152" w14:textId="77777777" w:rsidR="00A10024" w:rsidRPr="00F47E1A" w:rsidRDefault="00A10024" w:rsidP="00681C37">
            <w:pPr>
              <w:suppressAutoHyphens/>
              <w:jc w:val="center"/>
              <w:rPr>
                <w:rFonts w:cs="Arial"/>
                <w:spacing w:val="-3"/>
              </w:rPr>
            </w:pPr>
            <w:r w:rsidRPr="00F47E1A">
              <w:rPr>
                <w:rFonts w:cs="Arial"/>
                <w:spacing w:val="-3"/>
              </w:rPr>
              <w:t>0.8</w:t>
            </w:r>
          </w:p>
        </w:tc>
        <w:tc>
          <w:tcPr>
            <w:tcW w:w="0" w:type="auto"/>
            <w:shd w:val="clear" w:color="auto" w:fill="auto"/>
          </w:tcPr>
          <w:p w14:paraId="5D87E845" w14:textId="77777777" w:rsidR="00A10024" w:rsidRPr="00F47E1A" w:rsidRDefault="00A10024" w:rsidP="00681C37">
            <w:pPr>
              <w:suppressAutoHyphens/>
              <w:jc w:val="center"/>
              <w:rPr>
                <w:rFonts w:cs="Arial"/>
                <w:spacing w:val="-3"/>
              </w:rPr>
            </w:pPr>
          </w:p>
        </w:tc>
        <w:tc>
          <w:tcPr>
            <w:tcW w:w="0" w:type="auto"/>
            <w:shd w:val="clear" w:color="auto" w:fill="auto"/>
          </w:tcPr>
          <w:p w14:paraId="41E684F8" w14:textId="77777777" w:rsidR="00A10024" w:rsidRPr="00F47E1A" w:rsidRDefault="00A10024" w:rsidP="00681C37">
            <w:pPr>
              <w:suppressAutoHyphens/>
              <w:jc w:val="center"/>
              <w:rPr>
                <w:rFonts w:cs="Arial"/>
                <w:spacing w:val="-3"/>
              </w:rPr>
            </w:pPr>
          </w:p>
          <w:p w14:paraId="4387F922" w14:textId="77777777" w:rsidR="00A10024" w:rsidRPr="00F47E1A" w:rsidRDefault="00A10024" w:rsidP="00681C37">
            <w:pPr>
              <w:suppressAutoHyphens/>
              <w:jc w:val="center"/>
              <w:rPr>
                <w:rFonts w:cs="Arial"/>
                <w:spacing w:val="-3"/>
              </w:rPr>
            </w:pPr>
            <w:r w:rsidRPr="00F47E1A">
              <w:rPr>
                <w:rFonts w:cs="Arial"/>
                <w:spacing w:val="-3"/>
              </w:rPr>
              <w:t>0.8</w:t>
            </w:r>
          </w:p>
        </w:tc>
        <w:tc>
          <w:tcPr>
            <w:tcW w:w="0" w:type="auto"/>
            <w:shd w:val="clear" w:color="auto" w:fill="auto"/>
          </w:tcPr>
          <w:p w14:paraId="526D5B6D" w14:textId="77777777" w:rsidR="00A10024" w:rsidRPr="00F47E1A" w:rsidRDefault="00A10024" w:rsidP="00681C37">
            <w:pPr>
              <w:suppressAutoHyphens/>
              <w:jc w:val="center"/>
              <w:rPr>
                <w:rFonts w:cs="Arial"/>
                <w:spacing w:val="-3"/>
              </w:rPr>
            </w:pPr>
          </w:p>
        </w:tc>
        <w:tc>
          <w:tcPr>
            <w:tcW w:w="0" w:type="auto"/>
            <w:shd w:val="clear" w:color="auto" w:fill="auto"/>
          </w:tcPr>
          <w:p w14:paraId="485948C7" w14:textId="77777777" w:rsidR="00A10024" w:rsidRPr="00F47E1A" w:rsidRDefault="00A10024" w:rsidP="00681C37">
            <w:pPr>
              <w:suppressAutoHyphens/>
              <w:jc w:val="center"/>
              <w:rPr>
                <w:rFonts w:cs="Arial"/>
                <w:spacing w:val="-3"/>
              </w:rPr>
            </w:pPr>
          </w:p>
          <w:p w14:paraId="2449CE84" w14:textId="77777777" w:rsidR="00A10024" w:rsidRPr="00F47E1A" w:rsidRDefault="00A10024" w:rsidP="00681C37">
            <w:pPr>
              <w:suppressAutoHyphens/>
              <w:jc w:val="center"/>
              <w:rPr>
                <w:rFonts w:cs="Arial"/>
                <w:spacing w:val="-3"/>
              </w:rPr>
            </w:pPr>
            <w:r w:rsidRPr="00F47E1A">
              <w:rPr>
                <w:rFonts w:cs="Arial"/>
                <w:spacing w:val="-3"/>
              </w:rPr>
              <w:t>0.8</w:t>
            </w:r>
          </w:p>
        </w:tc>
        <w:tc>
          <w:tcPr>
            <w:tcW w:w="0" w:type="auto"/>
            <w:shd w:val="clear" w:color="auto" w:fill="auto"/>
          </w:tcPr>
          <w:p w14:paraId="3E8457B9" w14:textId="77777777" w:rsidR="00A10024" w:rsidRPr="00F47E1A" w:rsidRDefault="00A10024" w:rsidP="00681C37">
            <w:pPr>
              <w:suppressAutoHyphens/>
              <w:jc w:val="center"/>
              <w:rPr>
                <w:rFonts w:cs="Arial"/>
                <w:spacing w:val="-3"/>
              </w:rPr>
            </w:pPr>
          </w:p>
        </w:tc>
        <w:tc>
          <w:tcPr>
            <w:tcW w:w="0" w:type="auto"/>
            <w:shd w:val="clear" w:color="auto" w:fill="auto"/>
          </w:tcPr>
          <w:p w14:paraId="76262FC4" w14:textId="77777777" w:rsidR="00A10024" w:rsidRPr="00F47E1A" w:rsidRDefault="00A10024" w:rsidP="00681C37">
            <w:pPr>
              <w:suppressAutoHyphens/>
              <w:jc w:val="center"/>
              <w:rPr>
                <w:rFonts w:cs="Arial"/>
                <w:spacing w:val="-3"/>
              </w:rPr>
            </w:pPr>
          </w:p>
          <w:p w14:paraId="3203710F" w14:textId="77777777" w:rsidR="00A10024" w:rsidRPr="00F47E1A" w:rsidRDefault="00A10024" w:rsidP="00681C37">
            <w:pPr>
              <w:suppressAutoHyphens/>
              <w:jc w:val="center"/>
              <w:rPr>
                <w:rFonts w:cs="Arial"/>
                <w:spacing w:val="-3"/>
              </w:rPr>
            </w:pPr>
            <w:r w:rsidRPr="00F47E1A">
              <w:rPr>
                <w:rFonts w:cs="Arial"/>
                <w:spacing w:val="-3"/>
              </w:rPr>
              <w:t>0.8</w:t>
            </w:r>
          </w:p>
        </w:tc>
        <w:tc>
          <w:tcPr>
            <w:tcW w:w="0" w:type="auto"/>
            <w:shd w:val="clear" w:color="auto" w:fill="auto"/>
          </w:tcPr>
          <w:p w14:paraId="491513DB" w14:textId="77777777" w:rsidR="00A10024" w:rsidRPr="00F47E1A" w:rsidRDefault="00A10024" w:rsidP="00681C37">
            <w:pPr>
              <w:suppressAutoHyphens/>
              <w:jc w:val="center"/>
              <w:rPr>
                <w:rFonts w:cs="Arial"/>
                <w:spacing w:val="-3"/>
              </w:rPr>
            </w:pPr>
          </w:p>
        </w:tc>
        <w:tc>
          <w:tcPr>
            <w:tcW w:w="0" w:type="auto"/>
            <w:shd w:val="clear" w:color="auto" w:fill="auto"/>
          </w:tcPr>
          <w:p w14:paraId="48A7965E" w14:textId="77777777" w:rsidR="00A10024" w:rsidRPr="00F47E1A" w:rsidRDefault="00A10024" w:rsidP="00681C37">
            <w:pPr>
              <w:suppressAutoHyphens/>
              <w:jc w:val="center"/>
              <w:rPr>
                <w:rFonts w:cs="Arial"/>
                <w:spacing w:val="-3"/>
              </w:rPr>
            </w:pPr>
          </w:p>
          <w:p w14:paraId="60407DDF" w14:textId="77777777" w:rsidR="00A10024" w:rsidRPr="00F47E1A" w:rsidRDefault="00A10024" w:rsidP="00681C37">
            <w:pPr>
              <w:suppressAutoHyphens/>
              <w:jc w:val="center"/>
              <w:rPr>
                <w:rFonts w:cs="Arial"/>
                <w:spacing w:val="-3"/>
              </w:rPr>
            </w:pPr>
            <w:r w:rsidRPr="00F47E1A">
              <w:rPr>
                <w:rFonts w:cs="Arial"/>
                <w:spacing w:val="-3"/>
              </w:rPr>
              <w:t>0.8</w:t>
            </w:r>
          </w:p>
        </w:tc>
        <w:tc>
          <w:tcPr>
            <w:tcW w:w="0" w:type="auto"/>
            <w:shd w:val="clear" w:color="auto" w:fill="auto"/>
          </w:tcPr>
          <w:p w14:paraId="2529B92B" w14:textId="77777777" w:rsidR="00A10024" w:rsidRPr="00F47E1A" w:rsidRDefault="00A10024" w:rsidP="00681C37">
            <w:pPr>
              <w:suppressAutoHyphens/>
              <w:jc w:val="center"/>
              <w:rPr>
                <w:rFonts w:cs="Arial"/>
                <w:spacing w:val="-3"/>
              </w:rPr>
            </w:pPr>
          </w:p>
        </w:tc>
        <w:tc>
          <w:tcPr>
            <w:tcW w:w="0" w:type="auto"/>
            <w:shd w:val="clear" w:color="auto" w:fill="auto"/>
          </w:tcPr>
          <w:p w14:paraId="4CB16257" w14:textId="77777777" w:rsidR="00A10024" w:rsidRPr="00F47E1A" w:rsidRDefault="00A10024" w:rsidP="00681C37">
            <w:pPr>
              <w:suppressAutoHyphens/>
              <w:jc w:val="center"/>
              <w:rPr>
                <w:rFonts w:cs="Arial"/>
                <w:spacing w:val="-3"/>
              </w:rPr>
            </w:pPr>
          </w:p>
          <w:p w14:paraId="4C167487" w14:textId="77777777" w:rsidR="00A10024" w:rsidRPr="00F47E1A" w:rsidRDefault="00A10024" w:rsidP="00681C37">
            <w:pPr>
              <w:suppressAutoHyphens/>
              <w:jc w:val="center"/>
              <w:rPr>
                <w:rFonts w:cs="Arial"/>
                <w:spacing w:val="-3"/>
              </w:rPr>
            </w:pPr>
            <w:r w:rsidRPr="00F47E1A">
              <w:rPr>
                <w:rFonts w:cs="Arial"/>
                <w:spacing w:val="-3"/>
              </w:rPr>
              <w:t>0.8</w:t>
            </w:r>
          </w:p>
        </w:tc>
      </w:tr>
      <w:tr w:rsidR="00A10024" w:rsidRPr="00F47E1A" w14:paraId="6569FA5A" w14:textId="77777777" w:rsidTr="00681C37">
        <w:trPr>
          <w:trHeight w:val="1150"/>
        </w:trPr>
        <w:tc>
          <w:tcPr>
            <w:tcW w:w="0" w:type="auto"/>
            <w:shd w:val="clear" w:color="auto" w:fill="auto"/>
          </w:tcPr>
          <w:p w14:paraId="3D6CFC65" w14:textId="77777777" w:rsidR="00A10024" w:rsidRPr="00F47E1A" w:rsidRDefault="00A10024" w:rsidP="00681C37">
            <w:pPr>
              <w:suppressAutoHyphens/>
              <w:jc w:val="center"/>
              <w:rPr>
                <w:rFonts w:cs="Arial"/>
                <w:spacing w:val="-3"/>
              </w:rPr>
            </w:pPr>
            <w:r w:rsidRPr="00F47E1A">
              <w:rPr>
                <w:rFonts w:cs="Arial"/>
                <w:spacing w:val="-3"/>
              </w:rPr>
              <w:t>2 inch cubes, compressive strength (psi) dry, min</w:t>
            </w:r>
          </w:p>
          <w:p w14:paraId="191B76B3" w14:textId="77777777" w:rsidR="00A10024" w:rsidRPr="00F47E1A" w:rsidRDefault="00A10024" w:rsidP="00681C37">
            <w:pPr>
              <w:suppressAutoHyphens/>
              <w:jc w:val="center"/>
              <w:rPr>
                <w:rFonts w:cs="Arial"/>
                <w:spacing w:val="-3"/>
              </w:rPr>
            </w:pPr>
            <w:r w:rsidRPr="00F47E1A">
              <w:rPr>
                <w:rFonts w:cs="Arial"/>
                <w:spacing w:val="-3"/>
              </w:rPr>
              <w:t>3 hours</w:t>
            </w:r>
          </w:p>
          <w:p w14:paraId="4DA579DB" w14:textId="77777777" w:rsidR="00A10024" w:rsidRPr="00F47E1A" w:rsidRDefault="00A10024" w:rsidP="00681C37">
            <w:pPr>
              <w:suppressAutoHyphens/>
              <w:jc w:val="center"/>
              <w:rPr>
                <w:rFonts w:cs="Arial"/>
                <w:spacing w:val="-3"/>
              </w:rPr>
            </w:pPr>
            <w:r w:rsidRPr="00F47E1A">
              <w:rPr>
                <w:rFonts w:cs="Arial"/>
                <w:spacing w:val="-3"/>
              </w:rPr>
              <w:t>24 hours</w:t>
            </w:r>
          </w:p>
          <w:p w14:paraId="6040B5AD" w14:textId="77777777" w:rsidR="00A10024" w:rsidRPr="00F47E1A" w:rsidRDefault="00A10024" w:rsidP="00681C37">
            <w:pPr>
              <w:suppressAutoHyphens/>
              <w:jc w:val="center"/>
              <w:rPr>
                <w:rFonts w:cs="Arial"/>
                <w:spacing w:val="-3"/>
              </w:rPr>
            </w:pPr>
            <w:r w:rsidRPr="00F47E1A">
              <w:rPr>
                <w:rFonts w:cs="Arial"/>
                <w:spacing w:val="-3"/>
              </w:rPr>
              <w:t>48 hours, wet, min</w:t>
            </w:r>
          </w:p>
        </w:tc>
        <w:tc>
          <w:tcPr>
            <w:tcW w:w="0" w:type="auto"/>
            <w:shd w:val="clear" w:color="auto" w:fill="auto"/>
          </w:tcPr>
          <w:p w14:paraId="2D869600" w14:textId="77777777" w:rsidR="00A10024" w:rsidRPr="00F47E1A" w:rsidRDefault="00A10024" w:rsidP="00681C37">
            <w:pPr>
              <w:suppressAutoHyphens/>
              <w:jc w:val="center"/>
              <w:rPr>
                <w:rFonts w:cs="Arial"/>
                <w:spacing w:val="-3"/>
              </w:rPr>
            </w:pPr>
          </w:p>
        </w:tc>
        <w:tc>
          <w:tcPr>
            <w:tcW w:w="0" w:type="auto"/>
            <w:shd w:val="clear" w:color="auto" w:fill="auto"/>
          </w:tcPr>
          <w:p w14:paraId="1F3543E9" w14:textId="77777777" w:rsidR="00A10024" w:rsidRPr="00F47E1A" w:rsidRDefault="00A10024" w:rsidP="00681C37">
            <w:pPr>
              <w:suppressAutoHyphens/>
              <w:jc w:val="center"/>
              <w:rPr>
                <w:rFonts w:cs="Arial"/>
                <w:spacing w:val="-3"/>
              </w:rPr>
            </w:pPr>
          </w:p>
        </w:tc>
        <w:tc>
          <w:tcPr>
            <w:tcW w:w="0" w:type="auto"/>
            <w:shd w:val="clear" w:color="auto" w:fill="auto"/>
          </w:tcPr>
          <w:p w14:paraId="597B072D" w14:textId="77777777" w:rsidR="00A10024" w:rsidRPr="00F47E1A" w:rsidRDefault="00A10024" w:rsidP="00681C37">
            <w:pPr>
              <w:suppressAutoHyphens/>
              <w:jc w:val="center"/>
              <w:rPr>
                <w:rFonts w:cs="Arial"/>
                <w:spacing w:val="-3"/>
              </w:rPr>
            </w:pPr>
          </w:p>
        </w:tc>
        <w:tc>
          <w:tcPr>
            <w:tcW w:w="0" w:type="auto"/>
            <w:shd w:val="clear" w:color="auto" w:fill="auto"/>
          </w:tcPr>
          <w:p w14:paraId="5FCF38C4" w14:textId="77777777" w:rsidR="00A10024" w:rsidRPr="00F47E1A" w:rsidRDefault="00A10024" w:rsidP="00681C37">
            <w:pPr>
              <w:suppressAutoHyphens/>
              <w:jc w:val="center"/>
              <w:rPr>
                <w:rFonts w:cs="Arial"/>
                <w:spacing w:val="-3"/>
              </w:rPr>
            </w:pPr>
          </w:p>
        </w:tc>
        <w:tc>
          <w:tcPr>
            <w:tcW w:w="0" w:type="auto"/>
            <w:shd w:val="clear" w:color="auto" w:fill="auto"/>
          </w:tcPr>
          <w:p w14:paraId="2BC194DD" w14:textId="77777777" w:rsidR="00A10024" w:rsidRPr="00F47E1A" w:rsidRDefault="00A10024" w:rsidP="00681C37">
            <w:pPr>
              <w:suppressAutoHyphens/>
              <w:jc w:val="center"/>
              <w:rPr>
                <w:rFonts w:cs="Arial"/>
                <w:spacing w:val="-3"/>
              </w:rPr>
            </w:pPr>
          </w:p>
          <w:p w14:paraId="3C78BE13" w14:textId="77777777" w:rsidR="00A10024" w:rsidRPr="00F47E1A" w:rsidRDefault="00A10024" w:rsidP="00681C37">
            <w:pPr>
              <w:suppressAutoHyphens/>
              <w:jc w:val="center"/>
              <w:rPr>
                <w:rFonts w:cs="Arial"/>
                <w:spacing w:val="-3"/>
              </w:rPr>
            </w:pPr>
          </w:p>
          <w:p w14:paraId="7F20A5EE" w14:textId="77777777" w:rsidR="00A10024" w:rsidRPr="00F47E1A" w:rsidRDefault="00A10024" w:rsidP="00681C37">
            <w:pPr>
              <w:suppressAutoHyphens/>
              <w:jc w:val="center"/>
              <w:rPr>
                <w:rFonts w:cs="Arial"/>
                <w:spacing w:val="-3"/>
              </w:rPr>
            </w:pPr>
          </w:p>
          <w:p w14:paraId="228AA328" w14:textId="77777777" w:rsidR="00A10024" w:rsidRPr="00F47E1A" w:rsidRDefault="00A10024" w:rsidP="00681C37">
            <w:pPr>
              <w:suppressAutoHyphens/>
              <w:jc w:val="center"/>
              <w:rPr>
                <w:rFonts w:cs="Arial"/>
                <w:spacing w:val="-3"/>
              </w:rPr>
            </w:pPr>
            <w:r w:rsidRPr="00F47E1A">
              <w:rPr>
                <w:rFonts w:cs="Arial"/>
                <w:spacing w:val="-3"/>
              </w:rPr>
              <w:t>6,000</w:t>
            </w:r>
          </w:p>
          <w:p w14:paraId="3BA20D93" w14:textId="77777777" w:rsidR="00A10024" w:rsidRPr="00F47E1A" w:rsidRDefault="00A10024" w:rsidP="00681C37">
            <w:pPr>
              <w:suppressAutoHyphens/>
              <w:jc w:val="center"/>
              <w:rPr>
                <w:rFonts w:cs="Arial"/>
                <w:spacing w:val="-3"/>
              </w:rPr>
            </w:pPr>
            <w:r w:rsidRPr="00F47E1A">
              <w:rPr>
                <w:rFonts w:cs="Arial"/>
                <w:spacing w:val="-3"/>
              </w:rPr>
              <w:t>7,000</w:t>
            </w:r>
          </w:p>
        </w:tc>
        <w:tc>
          <w:tcPr>
            <w:tcW w:w="0" w:type="auto"/>
            <w:shd w:val="clear" w:color="auto" w:fill="auto"/>
          </w:tcPr>
          <w:p w14:paraId="52EF8449" w14:textId="77777777" w:rsidR="00A10024" w:rsidRPr="00F47E1A" w:rsidRDefault="00A10024" w:rsidP="00681C37">
            <w:pPr>
              <w:suppressAutoHyphens/>
              <w:jc w:val="center"/>
              <w:rPr>
                <w:rFonts w:cs="Arial"/>
                <w:spacing w:val="-3"/>
              </w:rPr>
            </w:pPr>
          </w:p>
        </w:tc>
        <w:tc>
          <w:tcPr>
            <w:tcW w:w="0" w:type="auto"/>
            <w:shd w:val="clear" w:color="auto" w:fill="auto"/>
          </w:tcPr>
          <w:p w14:paraId="49B2D416" w14:textId="77777777" w:rsidR="00A10024" w:rsidRPr="00F47E1A" w:rsidRDefault="00A10024" w:rsidP="00681C37">
            <w:pPr>
              <w:suppressAutoHyphens/>
              <w:jc w:val="center"/>
              <w:rPr>
                <w:rFonts w:cs="Arial"/>
                <w:spacing w:val="-3"/>
              </w:rPr>
            </w:pPr>
          </w:p>
          <w:p w14:paraId="6C7F3B96" w14:textId="77777777" w:rsidR="00A10024" w:rsidRPr="00F47E1A" w:rsidRDefault="00A10024" w:rsidP="00681C37">
            <w:pPr>
              <w:suppressAutoHyphens/>
              <w:jc w:val="center"/>
              <w:rPr>
                <w:rFonts w:cs="Arial"/>
                <w:spacing w:val="-3"/>
              </w:rPr>
            </w:pPr>
          </w:p>
          <w:p w14:paraId="681DE366" w14:textId="77777777" w:rsidR="00A10024" w:rsidRPr="00F47E1A" w:rsidRDefault="00A10024" w:rsidP="00681C37">
            <w:pPr>
              <w:suppressAutoHyphens/>
              <w:jc w:val="center"/>
              <w:rPr>
                <w:rFonts w:cs="Arial"/>
                <w:spacing w:val="-3"/>
              </w:rPr>
            </w:pPr>
          </w:p>
          <w:p w14:paraId="5DA9AE46" w14:textId="77777777" w:rsidR="00A10024" w:rsidRPr="00F47E1A" w:rsidRDefault="00A10024" w:rsidP="00681C37">
            <w:pPr>
              <w:suppressAutoHyphens/>
              <w:jc w:val="center"/>
              <w:rPr>
                <w:rFonts w:cs="Arial"/>
                <w:spacing w:val="-3"/>
              </w:rPr>
            </w:pPr>
          </w:p>
          <w:p w14:paraId="518F94B0" w14:textId="77777777" w:rsidR="00A10024" w:rsidRPr="00F47E1A" w:rsidRDefault="00A10024" w:rsidP="00681C37">
            <w:pPr>
              <w:suppressAutoHyphens/>
              <w:jc w:val="center"/>
              <w:rPr>
                <w:rFonts w:cs="Arial"/>
                <w:spacing w:val="-3"/>
              </w:rPr>
            </w:pPr>
            <w:r w:rsidRPr="00F47E1A">
              <w:rPr>
                <w:rFonts w:cs="Arial"/>
                <w:spacing w:val="-3"/>
              </w:rPr>
              <w:t>4,000</w:t>
            </w:r>
          </w:p>
        </w:tc>
        <w:tc>
          <w:tcPr>
            <w:tcW w:w="0" w:type="auto"/>
            <w:shd w:val="clear" w:color="auto" w:fill="auto"/>
          </w:tcPr>
          <w:p w14:paraId="0C47F4F0" w14:textId="77777777" w:rsidR="00A10024" w:rsidRPr="00F47E1A" w:rsidRDefault="00A10024" w:rsidP="00681C37">
            <w:pPr>
              <w:suppressAutoHyphens/>
              <w:jc w:val="center"/>
              <w:rPr>
                <w:rFonts w:cs="Arial"/>
                <w:spacing w:val="-3"/>
              </w:rPr>
            </w:pPr>
          </w:p>
        </w:tc>
        <w:tc>
          <w:tcPr>
            <w:tcW w:w="0" w:type="auto"/>
            <w:shd w:val="clear" w:color="auto" w:fill="auto"/>
          </w:tcPr>
          <w:p w14:paraId="3F8C5C3A" w14:textId="77777777" w:rsidR="00A10024" w:rsidRPr="00F47E1A" w:rsidRDefault="00A10024" w:rsidP="00681C37">
            <w:pPr>
              <w:suppressAutoHyphens/>
              <w:jc w:val="center"/>
              <w:rPr>
                <w:rFonts w:cs="Arial"/>
                <w:spacing w:val="-3"/>
              </w:rPr>
            </w:pPr>
          </w:p>
          <w:p w14:paraId="06BAEA07" w14:textId="77777777" w:rsidR="00A10024" w:rsidRPr="00F47E1A" w:rsidRDefault="00A10024" w:rsidP="00681C37">
            <w:pPr>
              <w:suppressAutoHyphens/>
              <w:jc w:val="center"/>
              <w:rPr>
                <w:rFonts w:cs="Arial"/>
                <w:spacing w:val="-3"/>
              </w:rPr>
            </w:pPr>
          </w:p>
          <w:p w14:paraId="4BB0B08F" w14:textId="77777777" w:rsidR="00A10024" w:rsidRPr="00F47E1A" w:rsidRDefault="00A10024" w:rsidP="00681C37">
            <w:pPr>
              <w:suppressAutoHyphens/>
              <w:jc w:val="center"/>
              <w:rPr>
                <w:rFonts w:cs="Arial"/>
                <w:spacing w:val="-3"/>
              </w:rPr>
            </w:pPr>
          </w:p>
          <w:p w14:paraId="5472499F" w14:textId="77777777" w:rsidR="00A10024" w:rsidRPr="00F47E1A" w:rsidRDefault="00A10024" w:rsidP="00681C37">
            <w:pPr>
              <w:suppressAutoHyphens/>
              <w:jc w:val="center"/>
              <w:rPr>
                <w:rFonts w:cs="Arial"/>
                <w:spacing w:val="-3"/>
              </w:rPr>
            </w:pPr>
          </w:p>
          <w:p w14:paraId="3F7F3347" w14:textId="77777777" w:rsidR="00A10024" w:rsidRPr="00F47E1A" w:rsidRDefault="00A10024" w:rsidP="00681C37">
            <w:pPr>
              <w:suppressAutoHyphens/>
              <w:jc w:val="center"/>
              <w:rPr>
                <w:rFonts w:cs="Arial"/>
                <w:spacing w:val="-3"/>
              </w:rPr>
            </w:pPr>
            <w:r w:rsidRPr="00F47E1A">
              <w:rPr>
                <w:rFonts w:cs="Arial"/>
                <w:spacing w:val="-3"/>
              </w:rPr>
              <w:t>4,000</w:t>
            </w:r>
          </w:p>
        </w:tc>
        <w:tc>
          <w:tcPr>
            <w:tcW w:w="0" w:type="auto"/>
            <w:shd w:val="clear" w:color="auto" w:fill="auto"/>
          </w:tcPr>
          <w:p w14:paraId="0DDEEE75" w14:textId="77777777" w:rsidR="00A10024" w:rsidRPr="00F47E1A" w:rsidRDefault="00A10024" w:rsidP="00681C37">
            <w:pPr>
              <w:suppressAutoHyphens/>
              <w:jc w:val="center"/>
              <w:rPr>
                <w:rFonts w:cs="Arial"/>
                <w:spacing w:val="-3"/>
              </w:rPr>
            </w:pPr>
          </w:p>
        </w:tc>
        <w:tc>
          <w:tcPr>
            <w:tcW w:w="0" w:type="auto"/>
            <w:shd w:val="clear" w:color="auto" w:fill="auto"/>
          </w:tcPr>
          <w:p w14:paraId="3C6EB2CE" w14:textId="77777777" w:rsidR="00A10024" w:rsidRPr="00F47E1A" w:rsidRDefault="00A10024" w:rsidP="00681C37">
            <w:pPr>
              <w:suppressAutoHyphens/>
              <w:jc w:val="center"/>
              <w:rPr>
                <w:rFonts w:cs="Arial"/>
                <w:spacing w:val="-3"/>
              </w:rPr>
            </w:pPr>
          </w:p>
        </w:tc>
        <w:tc>
          <w:tcPr>
            <w:tcW w:w="0" w:type="auto"/>
            <w:shd w:val="clear" w:color="auto" w:fill="auto"/>
          </w:tcPr>
          <w:p w14:paraId="7DCE5A6E" w14:textId="77777777" w:rsidR="00A10024" w:rsidRPr="00F47E1A" w:rsidRDefault="00A10024" w:rsidP="00681C37">
            <w:pPr>
              <w:suppressAutoHyphens/>
              <w:jc w:val="center"/>
              <w:rPr>
                <w:rFonts w:cs="Arial"/>
                <w:spacing w:val="-3"/>
              </w:rPr>
            </w:pPr>
          </w:p>
        </w:tc>
        <w:tc>
          <w:tcPr>
            <w:tcW w:w="0" w:type="auto"/>
            <w:shd w:val="clear" w:color="auto" w:fill="auto"/>
          </w:tcPr>
          <w:p w14:paraId="707026BE" w14:textId="77777777" w:rsidR="00A10024" w:rsidRPr="00F47E1A" w:rsidRDefault="00A10024" w:rsidP="00681C37">
            <w:pPr>
              <w:suppressAutoHyphens/>
              <w:jc w:val="center"/>
              <w:rPr>
                <w:rFonts w:cs="Arial"/>
                <w:spacing w:val="-3"/>
              </w:rPr>
            </w:pPr>
          </w:p>
          <w:p w14:paraId="198B3FBC" w14:textId="77777777" w:rsidR="00A10024" w:rsidRPr="00F47E1A" w:rsidRDefault="00A10024" w:rsidP="00681C37">
            <w:pPr>
              <w:suppressAutoHyphens/>
              <w:jc w:val="center"/>
              <w:rPr>
                <w:rFonts w:cs="Arial"/>
                <w:spacing w:val="-3"/>
              </w:rPr>
            </w:pPr>
          </w:p>
          <w:p w14:paraId="0E18DAC1" w14:textId="77777777" w:rsidR="00A10024" w:rsidRPr="00F47E1A" w:rsidRDefault="00A10024" w:rsidP="00681C37">
            <w:pPr>
              <w:suppressAutoHyphens/>
              <w:jc w:val="center"/>
              <w:rPr>
                <w:rFonts w:cs="Arial"/>
                <w:spacing w:val="-3"/>
              </w:rPr>
            </w:pPr>
            <w:r w:rsidRPr="00F47E1A">
              <w:rPr>
                <w:rFonts w:cs="Arial"/>
                <w:spacing w:val="-3"/>
              </w:rPr>
              <w:t>1,000</w:t>
            </w:r>
          </w:p>
          <w:p w14:paraId="6A8CCE37" w14:textId="77777777" w:rsidR="00A10024" w:rsidRPr="00F47E1A" w:rsidRDefault="00A10024" w:rsidP="00681C37">
            <w:pPr>
              <w:suppressAutoHyphens/>
              <w:jc w:val="center"/>
              <w:rPr>
                <w:rFonts w:cs="Arial"/>
                <w:spacing w:val="-3"/>
              </w:rPr>
            </w:pPr>
            <w:r w:rsidRPr="00F47E1A">
              <w:rPr>
                <w:rFonts w:cs="Arial"/>
                <w:spacing w:val="-3"/>
              </w:rPr>
              <w:t>5,000</w:t>
            </w:r>
          </w:p>
        </w:tc>
        <w:tc>
          <w:tcPr>
            <w:tcW w:w="0" w:type="auto"/>
            <w:shd w:val="clear" w:color="auto" w:fill="auto"/>
          </w:tcPr>
          <w:p w14:paraId="36D00559" w14:textId="77777777" w:rsidR="00A10024" w:rsidRPr="00F47E1A" w:rsidRDefault="00A10024" w:rsidP="00681C37">
            <w:pPr>
              <w:suppressAutoHyphens/>
              <w:jc w:val="center"/>
              <w:rPr>
                <w:rFonts w:cs="Arial"/>
                <w:spacing w:val="-3"/>
              </w:rPr>
            </w:pPr>
          </w:p>
        </w:tc>
      </w:tr>
      <w:tr w:rsidR="00A10024" w:rsidRPr="00F47E1A" w14:paraId="6C5561AC" w14:textId="77777777" w:rsidTr="00681C37">
        <w:tc>
          <w:tcPr>
            <w:tcW w:w="0" w:type="auto"/>
            <w:shd w:val="clear" w:color="auto" w:fill="auto"/>
          </w:tcPr>
          <w:p w14:paraId="2DB6326D" w14:textId="77777777" w:rsidR="00A10024" w:rsidRPr="00F47E1A" w:rsidRDefault="00A10024" w:rsidP="00681C37">
            <w:pPr>
              <w:suppressAutoHyphens/>
              <w:jc w:val="center"/>
              <w:rPr>
                <w:rFonts w:cs="Arial"/>
                <w:spacing w:val="-3"/>
              </w:rPr>
            </w:pPr>
            <w:r w:rsidRPr="00F47E1A">
              <w:rPr>
                <w:rFonts w:cs="Arial"/>
                <w:spacing w:val="-3"/>
              </w:rPr>
              <w:t>Bond Strength (7 day) hardened concrete to hardened concrete or fresh concrete</w:t>
            </w:r>
          </w:p>
        </w:tc>
        <w:tc>
          <w:tcPr>
            <w:tcW w:w="0" w:type="auto"/>
            <w:shd w:val="clear" w:color="auto" w:fill="auto"/>
          </w:tcPr>
          <w:p w14:paraId="41B9505F" w14:textId="77777777" w:rsidR="00A10024" w:rsidRPr="00F47E1A" w:rsidRDefault="00A10024" w:rsidP="00681C37">
            <w:pPr>
              <w:suppressAutoHyphens/>
              <w:jc w:val="center"/>
              <w:rPr>
                <w:rFonts w:cs="Arial"/>
                <w:spacing w:val="-3"/>
              </w:rPr>
            </w:pPr>
            <w:r w:rsidRPr="00F47E1A">
              <w:rPr>
                <w:rFonts w:cs="Arial"/>
                <w:spacing w:val="-3"/>
              </w:rPr>
              <w:t>3,000</w:t>
            </w:r>
          </w:p>
        </w:tc>
        <w:tc>
          <w:tcPr>
            <w:tcW w:w="0" w:type="auto"/>
            <w:shd w:val="clear" w:color="auto" w:fill="auto"/>
          </w:tcPr>
          <w:p w14:paraId="7D4D1F01" w14:textId="77777777" w:rsidR="00A10024" w:rsidRPr="00F47E1A" w:rsidRDefault="00A10024" w:rsidP="00681C37">
            <w:pPr>
              <w:suppressAutoHyphens/>
              <w:jc w:val="center"/>
              <w:rPr>
                <w:rFonts w:cs="Arial"/>
                <w:spacing w:val="-3"/>
              </w:rPr>
            </w:pPr>
          </w:p>
        </w:tc>
        <w:tc>
          <w:tcPr>
            <w:tcW w:w="0" w:type="auto"/>
            <w:shd w:val="clear" w:color="auto" w:fill="auto"/>
          </w:tcPr>
          <w:p w14:paraId="12AB690B" w14:textId="77777777" w:rsidR="00A10024" w:rsidRPr="00F47E1A" w:rsidRDefault="00A10024" w:rsidP="00681C37">
            <w:pPr>
              <w:suppressAutoHyphens/>
              <w:jc w:val="center"/>
              <w:rPr>
                <w:rFonts w:cs="Arial"/>
                <w:spacing w:val="-3"/>
              </w:rPr>
            </w:pPr>
            <w:r w:rsidRPr="00F47E1A">
              <w:rPr>
                <w:rFonts w:cs="Arial"/>
                <w:spacing w:val="-3"/>
              </w:rPr>
              <w:t>3,000</w:t>
            </w:r>
          </w:p>
        </w:tc>
        <w:tc>
          <w:tcPr>
            <w:tcW w:w="0" w:type="auto"/>
            <w:shd w:val="clear" w:color="auto" w:fill="auto"/>
          </w:tcPr>
          <w:p w14:paraId="54E99240" w14:textId="77777777" w:rsidR="00A10024" w:rsidRPr="00F47E1A" w:rsidRDefault="00A10024" w:rsidP="00681C37">
            <w:pPr>
              <w:suppressAutoHyphens/>
              <w:jc w:val="center"/>
              <w:rPr>
                <w:rFonts w:cs="Arial"/>
                <w:spacing w:val="-3"/>
              </w:rPr>
            </w:pPr>
          </w:p>
        </w:tc>
        <w:tc>
          <w:tcPr>
            <w:tcW w:w="0" w:type="auto"/>
            <w:shd w:val="clear" w:color="auto" w:fill="auto"/>
          </w:tcPr>
          <w:p w14:paraId="1F9C977D" w14:textId="77777777" w:rsidR="00A10024" w:rsidRPr="00F47E1A" w:rsidRDefault="00A10024" w:rsidP="00681C37">
            <w:pPr>
              <w:suppressAutoHyphens/>
              <w:jc w:val="center"/>
              <w:rPr>
                <w:rFonts w:cs="Arial"/>
                <w:spacing w:val="-3"/>
              </w:rPr>
            </w:pPr>
            <w:r w:rsidRPr="00F47E1A">
              <w:rPr>
                <w:rFonts w:cs="Arial"/>
                <w:spacing w:val="-3"/>
              </w:rPr>
              <w:t>3,000</w:t>
            </w:r>
          </w:p>
        </w:tc>
        <w:tc>
          <w:tcPr>
            <w:tcW w:w="0" w:type="auto"/>
            <w:shd w:val="clear" w:color="auto" w:fill="auto"/>
          </w:tcPr>
          <w:p w14:paraId="556C6203" w14:textId="77777777" w:rsidR="00A10024" w:rsidRPr="00F47E1A" w:rsidRDefault="00A10024" w:rsidP="00681C37">
            <w:pPr>
              <w:suppressAutoHyphens/>
              <w:jc w:val="center"/>
              <w:rPr>
                <w:rFonts w:cs="Arial"/>
                <w:spacing w:val="-3"/>
              </w:rPr>
            </w:pPr>
          </w:p>
        </w:tc>
        <w:tc>
          <w:tcPr>
            <w:tcW w:w="0" w:type="auto"/>
            <w:shd w:val="clear" w:color="auto" w:fill="auto"/>
          </w:tcPr>
          <w:p w14:paraId="39F8F17F" w14:textId="77777777" w:rsidR="00A10024" w:rsidRPr="00F47E1A" w:rsidRDefault="00A10024" w:rsidP="00681C37">
            <w:pPr>
              <w:suppressAutoHyphens/>
              <w:jc w:val="center"/>
              <w:rPr>
                <w:rFonts w:cs="Arial"/>
                <w:spacing w:val="-3"/>
              </w:rPr>
            </w:pPr>
          </w:p>
        </w:tc>
        <w:tc>
          <w:tcPr>
            <w:tcW w:w="0" w:type="auto"/>
            <w:shd w:val="clear" w:color="auto" w:fill="auto"/>
          </w:tcPr>
          <w:p w14:paraId="1E5557E6" w14:textId="77777777" w:rsidR="00A10024" w:rsidRPr="00F47E1A" w:rsidRDefault="00A10024" w:rsidP="00681C37">
            <w:pPr>
              <w:suppressAutoHyphens/>
              <w:jc w:val="center"/>
              <w:rPr>
                <w:rFonts w:cs="Arial"/>
                <w:spacing w:val="-3"/>
              </w:rPr>
            </w:pPr>
          </w:p>
        </w:tc>
        <w:tc>
          <w:tcPr>
            <w:tcW w:w="0" w:type="auto"/>
            <w:shd w:val="clear" w:color="auto" w:fill="auto"/>
          </w:tcPr>
          <w:p w14:paraId="4B19E653" w14:textId="77777777" w:rsidR="00A10024" w:rsidRPr="00F47E1A" w:rsidRDefault="00A10024" w:rsidP="00681C37">
            <w:pPr>
              <w:suppressAutoHyphens/>
              <w:jc w:val="center"/>
              <w:rPr>
                <w:rFonts w:cs="Arial"/>
                <w:spacing w:val="-3"/>
              </w:rPr>
            </w:pPr>
            <w:r w:rsidRPr="00F47E1A">
              <w:rPr>
                <w:rFonts w:cs="Arial"/>
                <w:spacing w:val="-3"/>
              </w:rPr>
              <w:t>3,000</w:t>
            </w:r>
          </w:p>
        </w:tc>
        <w:tc>
          <w:tcPr>
            <w:tcW w:w="0" w:type="auto"/>
            <w:shd w:val="clear" w:color="auto" w:fill="auto"/>
          </w:tcPr>
          <w:p w14:paraId="3BA5DAD7" w14:textId="77777777" w:rsidR="00A10024" w:rsidRPr="00F47E1A" w:rsidRDefault="00A10024" w:rsidP="00681C37">
            <w:pPr>
              <w:suppressAutoHyphens/>
              <w:jc w:val="center"/>
              <w:rPr>
                <w:rFonts w:cs="Arial"/>
                <w:spacing w:val="-3"/>
              </w:rPr>
            </w:pPr>
          </w:p>
        </w:tc>
        <w:tc>
          <w:tcPr>
            <w:tcW w:w="0" w:type="auto"/>
            <w:shd w:val="clear" w:color="auto" w:fill="auto"/>
          </w:tcPr>
          <w:p w14:paraId="64C93807" w14:textId="77777777" w:rsidR="00A10024" w:rsidRPr="00F47E1A" w:rsidRDefault="00A10024" w:rsidP="00681C37">
            <w:pPr>
              <w:suppressAutoHyphens/>
              <w:jc w:val="center"/>
              <w:rPr>
                <w:rFonts w:cs="Arial"/>
                <w:spacing w:val="-3"/>
              </w:rPr>
            </w:pPr>
            <w:r w:rsidRPr="00F47E1A">
              <w:rPr>
                <w:rFonts w:cs="Arial"/>
                <w:spacing w:val="-3"/>
              </w:rPr>
              <w:t>2,500</w:t>
            </w:r>
          </w:p>
        </w:tc>
        <w:tc>
          <w:tcPr>
            <w:tcW w:w="0" w:type="auto"/>
            <w:shd w:val="clear" w:color="auto" w:fill="auto"/>
          </w:tcPr>
          <w:p w14:paraId="16776127" w14:textId="77777777" w:rsidR="00A10024" w:rsidRPr="00F47E1A" w:rsidRDefault="00A10024" w:rsidP="00681C37">
            <w:pPr>
              <w:suppressAutoHyphens/>
              <w:jc w:val="center"/>
              <w:rPr>
                <w:rFonts w:cs="Arial"/>
                <w:spacing w:val="-3"/>
              </w:rPr>
            </w:pPr>
          </w:p>
        </w:tc>
        <w:tc>
          <w:tcPr>
            <w:tcW w:w="0" w:type="auto"/>
            <w:shd w:val="clear" w:color="auto" w:fill="auto"/>
          </w:tcPr>
          <w:p w14:paraId="7CD6CB43" w14:textId="77777777" w:rsidR="00A10024" w:rsidRPr="00F47E1A" w:rsidRDefault="00A10024" w:rsidP="00681C37">
            <w:pPr>
              <w:suppressAutoHyphens/>
              <w:jc w:val="center"/>
              <w:rPr>
                <w:rFonts w:cs="Arial"/>
                <w:spacing w:val="-3"/>
              </w:rPr>
            </w:pPr>
          </w:p>
        </w:tc>
        <w:tc>
          <w:tcPr>
            <w:tcW w:w="0" w:type="auto"/>
            <w:shd w:val="clear" w:color="auto" w:fill="auto"/>
          </w:tcPr>
          <w:p w14:paraId="5740CF16" w14:textId="77777777" w:rsidR="00A10024" w:rsidRPr="00F47E1A" w:rsidRDefault="00A10024" w:rsidP="00681C37">
            <w:pPr>
              <w:suppressAutoHyphens/>
              <w:jc w:val="center"/>
              <w:rPr>
                <w:rFonts w:cs="Arial"/>
                <w:spacing w:val="-3"/>
              </w:rPr>
            </w:pPr>
          </w:p>
        </w:tc>
      </w:tr>
      <w:tr w:rsidR="00A10024" w:rsidRPr="00F47E1A" w14:paraId="7F0E63A0" w14:textId="77777777" w:rsidTr="00681C37">
        <w:tc>
          <w:tcPr>
            <w:tcW w:w="0" w:type="auto"/>
            <w:shd w:val="clear" w:color="auto" w:fill="auto"/>
          </w:tcPr>
          <w:p w14:paraId="2290E5CB" w14:textId="77777777" w:rsidR="00A10024" w:rsidRPr="00F47E1A" w:rsidRDefault="00A10024" w:rsidP="00681C37">
            <w:pPr>
              <w:suppressAutoHyphens/>
              <w:jc w:val="center"/>
              <w:rPr>
                <w:rFonts w:cs="Arial"/>
                <w:spacing w:val="-3"/>
              </w:rPr>
            </w:pPr>
            <w:r w:rsidRPr="00F47E1A">
              <w:rPr>
                <w:rFonts w:cs="Arial"/>
                <w:spacing w:val="-3"/>
              </w:rPr>
              <w:t>Ash content (%)</w:t>
            </w:r>
          </w:p>
        </w:tc>
        <w:tc>
          <w:tcPr>
            <w:tcW w:w="0" w:type="auto"/>
            <w:shd w:val="clear" w:color="auto" w:fill="auto"/>
          </w:tcPr>
          <w:p w14:paraId="2BCC5C36" w14:textId="77777777" w:rsidR="00A10024" w:rsidRPr="00F47E1A" w:rsidRDefault="00A10024" w:rsidP="00681C37">
            <w:pPr>
              <w:suppressAutoHyphens/>
              <w:jc w:val="center"/>
              <w:rPr>
                <w:rFonts w:cs="Arial"/>
                <w:spacing w:val="-3"/>
              </w:rPr>
            </w:pPr>
            <w:r w:rsidRPr="00F47E1A">
              <w:rPr>
                <w:rFonts w:cs="Arial"/>
                <w:spacing w:val="-3"/>
              </w:rPr>
              <w:t>20</w:t>
            </w:r>
          </w:p>
        </w:tc>
        <w:tc>
          <w:tcPr>
            <w:tcW w:w="0" w:type="auto"/>
            <w:shd w:val="clear" w:color="auto" w:fill="auto"/>
          </w:tcPr>
          <w:p w14:paraId="59FA57AF" w14:textId="77777777" w:rsidR="00A10024" w:rsidRPr="00F47E1A" w:rsidRDefault="00A10024" w:rsidP="00681C37">
            <w:pPr>
              <w:suppressAutoHyphens/>
              <w:jc w:val="center"/>
              <w:rPr>
                <w:rFonts w:cs="Arial"/>
                <w:spacing w:val="-3"/>
              </w:rPr>
            </w:pPr>
            <w:r w:rsidRPr="00F47E1A">
              <w:rPr>
                <w:rFonts w:cs="Arial"/>
                <w:spacing w:val="-3"/>
              </w:rPr>
              <w:t>30</w:t>
            </w:r>
          </w:p>
        </w:tc>
        <w:tc>
          <w:tcPr>
            <w:tcW w:w="0" w:type="auto"/>
            <w:shd w:val="clear" w:color="auto" w:fill="auto"/>
          </w:tcPr>
          <w:p w14:paraId="7402CD22" w14:textId="77777777" w:rsidR="00A10024" w:rsidRPr="00F47E1A" w:rsidRDefault="00A10024" w:rsidP="00681C37">
            <w:pPr>
              <w:suppressAutoHyphens/>
              <w:jc w:val="center"/>
              <w:rPr>
                <w:rFonts w:cs="Arial"/>
                <w:spacing w:val="-3"/>
              </w:rPr>
            </w:pPr>
            <w:r w:rsidRPr="00F47E1A">
              <w:rPr>
                <w:rFonts w:cs="Arial"/>
                <w:spacing w:val="-3"/>
              </w:rPr>
              <w:t>20</w:t>
            </w:r>
          </w:p>
        </w:tc>
        <w:tc>
          <w:tcPr>
            <w:tcW w:w="0" w:type="auto"/>
            <w:shd w:val="clear" w:color="auto" w:fill="auto"/>
          </w:tcPr>
          <w:p w14:paraId="2A847528" w14:textId="77777777" w:rsidR="00A10024" w:rsidRPr="00F47E1A" w:rsidRDefault="00A10024" w:rsidP="00681C37">
            <w:pPr>
              <w:suppressAutoHyphens/>
              <w:jc w:val="center"/>
              <w:rPr>
                <w:rFonts w:cs="Arial"/>
                <w:spacing w:val="-3"/>
              </w:rPr>
            </w:pPr>
            <w:r w:rsidRPr="00F47E1A">
              <w:rPr>
                <w:rFonts w:cs="Arial"/>
                <w:spacing w:val="-3"/>
              </w:rPr>
              <w:t>30</w:t>
            </w:r>
          </w:p>
        </w:tc>
        <w:tc>
          <w:tcPr>
            <w:tcW w:w="0" w:type="auto"/>
            <w:shd w:val="clear" w:color="auto" w:fill="auto"/>
          </w:tcPr>
          <w:p w14:paraId="368F5746" w14:textId="77777777" w:rsidR="00A10024" w:rsidRPr="00F47E1A" w:rsidRDefault="00A10024" w:rsidP="00681C37">
            <w:pPr>
              <w:suppressAutoHyphens/>
              <w:jc w:val="center"/>
              <w:rPr>
                <w:rFonts w:cs="Arial"/>
                <w:spacing w:val="-3"/>
              </w:rPr>
            </w:pPr>
          </w:p>
        </w:tc>
        <w:tc>
          <w:tcPr>
            <w:tcW w:w="0" w:type="auto"/>
            <w:shd w:val="clear" w:color="auto" w:fill="auto"/>
          </w:tcPr>
          <w:p w14:paraId="3413E6CE" w14:textId="77777777" w:rsidR="00A10024" w:rsidRPr="00F47E1A" w:rsidRDefault="00A10024" w:rsidP="00681C37">
            <w:pPr>
              <w:suppressAutoHyphens/>
              <w:jc w:val="center"/>
              <w:rPr>
                <w:rFonts w:cs="Arial"/>
                <w:spacing w:val="-3"/>
              </w:rPr>
            </w:pPr>
            <w:r w:rsidRPr="00F47E1A">
              <w:rPr>
                <w:rFonts w:cs="Arial"/>
                <w:spacing w:val="-3"/>
              </w:rPr>
              <w:t>0.5</w:t>
            </w:r>
          </w:p>
        </w:tc>
        <w:tc>
          <w:tcPr>
            <w:tcW w:w="0" w:type="auto"/>
            <w:shd w:val="clear" w:color="auto" w:fill="auto"/>
          </w:tcPr>
          <w:p w14:paraId="7A8A4686" w14:textId="77777777" w:rsidR="00A10024" w:rsidRPr="00F47E1A" w:rsidRDefault="00A10024" w:rsidP="00681C37">
            <w:pPr>
              <w:suppressAutoHyphens/>
              <w:jc w:val="center"/>
              <w:rPr>
                <w:rFonts w:cs="Arial"/>
                <w:spacing w:val="-3"/>
              </w:rPr>
            </w:pPr>
          </w:p>
        </w:tc>
        <w:tc>
          <w:tcPr>
            <w:tcW w:w="0" w:type="auto"/>
            <w:shd w:val="clear" w:color="auto" w:fill="auto"/>
          </w:tcPr>
          <w:p w14:paraId="25C06CC8" w14:textId="77777777" w:rsidR="00A10024" w:rsidRPr="00F47E1A" w:rsidRDefault="00A10024" w:rsidP="00681C37">
            <w:pPr>
              <w:suppressAutoHyphens/>
              <w:jc w:val="center"/>
              <w:rPr>
                <w:rFonts w:cs="Arial"/>
                <w:spacing w:val="-3"/>
              </w:rPr>
            </w:pPr>
            <w:r w:rsidRPr="00F47E1A">
              <w:rPr>
                <w:rFonts w:cs="Arial"/>
                <w:spacing w:val="-3"/>
              </w:rPr>
              <w:t>0.5</w:t>
            </w:r>
          </w:p>
        </w:tc>
        <w:tc>
          <w:tcPr>
            <w:tcW w:w="0" w:type="auto"/>
            <w:shd w:val="clear" w:color="auto" w:fill="auto"/>
          </w:tcPr>
          <w:p w14:paraId="6219EFEC" w14:textId="77777777" w:rsidR="00A10024" w:rsidRPr="00F47E1A" w:rsidRDefault="00A10024" w:rsidP="00681C37">
            <w:pPr>
              <w:suppressAutoHyphens/>
              <w:jc w:val="center"/>
              <w:rPr>
                <w:rFonts w:cs="Arial"/>
                <w:spacing w:val="-3"/>
              </w:rPr>
            </w:pPr>
            <w:r w:rsidRPr="00F47E1A">
              <w:rPr>
                <w:rFonts w:cs="Arial"/>
                <w:spacing w:val="-3"/>
              </w:rPr>
              <w:t>5</w:t>
            </w:r>
          </w:p>
        </w:tc>
        <w:tc>
          <w:tcPr>
            <w:tcW w:w="0" w:type="auto"/>
            <w:shd w:val="clear" w:color="auto" w:fill="auto"/>
          </w:tcPr>
          <w:p w14:paraId="18162494" w14:textId="77777777" w:rsidR="00A10024" w:rsidRPr="00F47E1A" w:rsidRDefault="00A10024" w:rsidP="00681C37">
            <w:pPr>
              <w:suppressAutoHyphens/>
              <w:jc w:val="center"/>
              <w:rPr>
                <w:rFonts w:cs="Arial"/>
                <w:spacing w:val="-3"/>
              </w:rPr>
            </w:pPr>
            <w:r w:rsidRPr="00F47E1A">
              <w:rPr>
                <w:rFonts w:cs="Arial"/>
                <w:spacing w:val="-3"/>
              </w:rPr>
              <w:t>15</w:t>
            </w:r>
          </w:p>
        </w:tc>
        <w:tc>
          <w:tcPr>
            <w:tcW w:w="0" w:type="auto"/>
            <w:shd w:val="clear" w:color="auto" w:fill="auto"/>
          </w:tcPr>
          <w:p w14:paraId="2485EE33" w14:textId="77777777" w:rsidR="00A10024" w:rsidRPr="00F47E1A" w:rsidRDefault="00A10024" w:rsidP="00681C37">
            <w:pPr>
              <w:suppressAutoHyphens/>
              <w:jc w:val="center"/>
              <w:rPr>
                <w:rFonts w:cs="Arial"/>
                <w:spacing w:val="-3"/>
              </w:rPr>
            </w:pPr>
          </w:p>
        </w:tc>
        <w:tc>
          <w:tcPr>
            <w:tcW w:w="0" w:type="auto"/>
            <w:shd w:val="clear" w:color="auto" w:fill="auto"/>
          </w:tcPr>
          <w:p w14:paraId="410FE95A" w14:textId="77777777" w:rsidR="00A10024" w:rsidRPr="00F47E1A" w:rsidRDefault="00A10024" w:rsidP="00681C37">
            <w:pPr>
              <w:suppressAutoHyphens/>
              <w:jc w:val="center"/>
              <w:rPr>
                <w:rFonts w:cs="Arial"/>
                <w:spacing w:val="-3"/>
              </w:rPr>
            </w:pPr>
            <w:r w:rsidRPr="00F47E1A">
              <w:rPr>
                <w:rFonts w:cs="Arial"/>
                <w:spacing w:val="-3"/>
              </w:rPr>
              <w:t>5</w:t>
            </w:r>
          </w:p>
        </w:tc>
        <w:tc>
          <w:tcPr>
            <w:tcW w:w="0" w:type="auto"/>
            <w:shd w:val="clear" w:color="auto" w:fill="auto"/>
          </w:tcPr>
          <w:p w14:paraId="1A77FED5" w14:textId="77777777" w:rsidR="00A10024" w:rsidRPr="00F47E1A" w:rsidRDefault="00A10024" w:rsidP="00681C37">
            <w:pPr>
              <w:suppressAutoHyphens/>
              <w:jc w:val="center"/>
              <w:rPr>
                <w:rFonts w:cs="Arial"/>
                <w:spacing w:val="-3"/>
              </w:rPr>
            </w:pPr>
          </w:p>
        </w:tc>
        <w:tc>
          <w:tcPr>
            <w:tcW w:w="0" w:type="auto"/>
            <w:shd w:val="clear" w:color="auto" w:fill="auto"/>
          </w:tcPr>
          <w:p w14:paraId="087802C1" w14:textId="77777777" w:rsidR="00A10024" w:rsidRPr="00F47E1A" w:rsidRDefault="00A10024" w:rsidP="00681C37">
            <w:pPr>
              <w:suppressAutoHyphens/>
              <w:jc w:val="center"/>
              <w:rPr>
                <w:rFonts w:cs="Arial"/>
                <w:spacing w:val="-3"/>
              </w:rPr>
            </w:pPr>
            <w:r w:rsidRPr="00F47E1A">
              <w:rPr>
                <w:rFonts w:cs="Arial"/>
                <w:spacing w:val="-3"/>
              </w:rPr>
              <w:t>0.5</w:t>
            </w:r>
          </w:p>
        </w:tc>
      </w:tr>
      <w:tr w:rsidR="00A10024" w:rsidRPr="00F47E1A" w14:paraId="026C8468" w14:textId="77777777" w:rsidTr="00681C37">
        <w:tc>
          <w:tcPr>
            <w:tcW w:w="0" w:type="auto"/>
            <w:shd w:val="clear" w:color="auto" w:fill="auto"/>
          </w:tcPr>
          <w:p w14:paraId="6610F632" w14:textId="77777777" w:rsidR="00A10024" w:rsidRPr="00F47E1A" w:rsidRDefault="00A10024" w:rsidP="00681C37">
            <w:pPr>
              <w:suppressAutoHyphens/>
              <w:jc w:val="center"/>
              <w:rPr>
                <w:rFonts w:cs="Arial"/>
                <w:spacing w:val="-3"/>
              </w:rPr>
            </w:pPr>
          </w:p>
        </w:tc>
        <w:tc>
          <w:tcPr>
            <w:tcW w:w="0" w:type="auto"/>
            <w:shd w:val="clear" w:color="auto" w:fill="auto"/>
          </w:tcPr>
          <w:p w14:paraId="33C1CCC8" w14:textId="77777777" w:rsidR="00A10024" w:rsidRPr="00F47E1A" w:rsidRDefault="00A10024" w:rsidP="00681C37">
            <w:pPr>
              <w:suppressAutoHyphens/>
              <w:jc w:val="center"/>
              <w:rPr>
                <w:rFonts w:cs="Arial"/>
                <w:spacing w:val="-3"/>
              </w:rPr>
            </w:pPr>
          </w:p>
        </w:tc>
        <w:tc>
          <w:tcPr>
            <w:tcW w:w="0" w:type="auto"/>
            <w:shd w:val="clear" w:color="auto" w:fill="auto"/>
          </w:tcPr>
          <w:p w14:paraId="2CD9EEB9" w14:textId="77777777" w:rsidR="00A10024" w:rsidRPr="00F47E1A" w:rsidRDefault="00A10024" w:rsidP="00681C37">
            <w:pPr>
              <w:suppressAutoHyphens/>
              <w:jc w:val="center"/>
              <w:rPr>
                <w:rFonts w:cs="Arial"/>
                <w:spacing w:val="-3"/>
              </w:rPr>
            </w:pPr>
          </w:p>
        </w:tc>
        <w:tc>
          <w:tcPr>
            <w:tcW w:w="0" w:type="auto"/>
            <w:shd w:val="clear" w:color="auto" w:fill="auto"/>
          </w:tcPr>
          <w:p w14:paraId="3FA7EF6C" w14:textId="77777777" w:rsidR="00A10024" w:rsidRPr="00F47E1A" w:rsidRDefault="00A10024" w:rsidP="00681C37">
            <w:pPr>
              <w:suppressAutoHyphens/>
              <w:jc w:val="center"/>
              <w:rPr>
                <w:rFonts w:cs="Arial"/>
                <w:spacing w:val="-3"/>
              </w:rPr>
            </w:pPr>
          </w:p>
        </w:tc>
        <w:tc>
          <w:tcPr>
            <w:tcW w:w="0" w:type="auto"/>
            <w:shd w:val="clear" w:color="auto" w:fill="auto"/>
          </w:tcPr>
          <w:p w14:paraId="2898CF43" w14:textId="77777777" w:rsidR="00A10024" w:rsidRPr="00F47E1A" w:rsidRDefault="00A10024" w:rsidP="00681C37">
            <w:pPr>
              <w:suppressAutoHyphens/>
              <w:jc w:val="center"/>
              <w:rPr>
                <w:rFonts w:cs="Arial"/>
                <w:spacing w:val="-3"/>
              </w:rPr>
            </w:pPr>
          </w:p>
        </w:tc>
        <w:tc>
          <w:tcPr>
            <w:tcW w:w="0" w:type="auto"/>
            <w:shd w:val="clear" w:color="auto" w:fill="auto"/>
          </w:tcPr>
          <w:p w14:paraId="09540CB1" w14:textId="77777777" w:rsidR="00A10024" w:rsidRPr="00F47E1A" w:rsidRDefault="00A10024" w:rsidP="00681C37">
            <w:pPr>
              <w:suppressAutoHyphens/>
              <w:jc w:val="center"/>
              <w:rPr>
                <w:rFonts w:cs="Arial"/>
                <w:spacing w:val="-3"/>
              </w:rPr>
            </w:pPr>
          </w:p>
        </w:tc>
        <w:tc>
          <w:tcPr>
            <w:tcW w:w="0" w:type="auto"/>
            <w:shd w:val="clear" w:color="auto" w:fill="auto"/>
          </w:tcPr>
          <w:p w14:paraId="7877A37C" w14:textId="77777777" w:rsidR="00A10024" w:rsidRPr="00F47E1A" w:rsidRDefault="00A10024" w:rsidP="00681C37">
            <w:pPr>
              <w:suppressAutoHyphens/>
              <w:jc w:val="center"/>
              <w:rPr>
                <w:rFonts w:cs="Arial"/>
                <w:spacing w:val="-3"/>
              </w:rPr>
            </w:pPr>
          </w:p>
        </w:tc>
        <w:tc>
          <w:tcPr>
            <w:tcW w:w="0" w:type="auto"/>
            <w:shd w:val="clear" w:color="auto" w:fill="auto"/>
          </w:tcPr>
          <w:p w14:paraId="20C7CD4D" w14:textId="77777777" w:rsidR="00A10024" w:rsidRPr="00F47E1A" w:rsidRDefault="00A10024" w:rsidP="00681C37">
            <w:pPr>
              <w:suppressAutoHyphens/>
              <w:jc w:val="center"/>
              <w:rPr>
                <w:rFonts w:cs="Arial"/>
                <w:spacing w:val="-3"/>
              </w:rPr>
            </w:pPr>
          </w:p>
        </w:tc>
        <w:tc>
          <w:tcPr>
            <w:tcW w:w="0" w:type="auto"/>
            <w:shd w:val="clear" w:color="auto" w:fill="auto"/>
          </w:tcPr>
          <w:p w14:paraId="2C1BC330" w14:textId="77777777" w:rsidR="00A10024" w:rsidRPr="00F47E1A" w:rsidRDefault="00A10024" w:rsidP="00681C37">
            <w:pPr>
              <w:suppressAutoHyphens/>
              <w:jc w:val="center"/>
              <w:rPr>
                <w:rFonts w:cs="Arial"/>
                <w:spacing w:val="-3"/>
              </w:rPr>
            </w:pPr>
          </w:p>
        </w:tc>
        <w:tc>
          <w:tcPr>
            <w:tcW w:w="0" w:type="auto"/>
            <w:shd w:val="clear" w:color="auto" w:fill="auto"/>
          </w:tcPr>
          <w:p w14:paraId="401BD577" w14:textId="77777777" w:rsidR="00A10024" w:rsidRPr="00F47E1A" w:rsidRDefault="00A10024" w:rsidP="00681C37">
            <w:pPr>
              <w:suppressAutoHyphens/>
              <w:jc w:val="center"/>
              <w:rPr>
                <w:rFonts w:cs="Arial"/>
                <w:spacing w:val="-3"/>
              </w:rPr>
            </w:pPr>
          </w:p>
        </w:tc>
        <w:tc>
          <w:tcPr>
            <w:tcW w:w="0" w:type="auto"/>
            <w:shd w:val="clear" w:color="auto" w:fill="auto"/>
          </w:tcPr>
          <w:p w14:paraId="06D90595" w14:textId="77777777" w:rsidR="00A10024" w:rsidRPr="00F47E1A" w:rsidRDefault="00A10024" w:rsidP="00681C37">
            <w:pPr>
              <w:suppressAutoHyphens/>
              <w:jc w:val="center"/>
              <w:rPr>
                <w:rFonts w:cs="Arial"/>
                <w:spacing w:val="-3"/>
              </w:rPr>
            </w:pPr>
          </w:p>
        </w:tc>
        <w:tc>
          <w:tcPr>
            <w:tcW w:w="0" w:type="auto"/>
            <w:shd w:val="clear" w:color="auto" w:fill="auto"/>
          </w:tcPr>
          <w:p w14:paraId="4EB7E651" w14:textId="77777777" w:rsidR="00A10024" w:rsidRPr="00F47E1A" w:rsidRDefault="00A10024" w:rsidP="00681C37">
            <w:pPr>
              <w:suppressAutoHyphens/>
              <w:jc w:val="center"/>
              <w:rPr>
                <w:rFonts w:cs="Arial"/>
                <w:spacing w:val="-3"/>
              </w:rPr>
            </w:pPr>
          </w:p>
        </w:tc>
        <w:tc>
          <w:tcPr>
            <w:tcW w:w="0" w:type="auto"/>
            <w:shd w:val="clear" w:color="auto" w:fill="auto"/>
          </w:tcPr>
          <w:p w14:paraId="000B8C51" w14:textId="77777777" w:rsidR="00A10024" w:rsidRPr="00F47E1A" w:rsidRDefault="00A10024" w:rsidP="00681C37">
            <w:pPr>
              <w:suppressAutoHyphens/>
              <w:jc w:val="center"/>
              <w:rPr>
                <w:rFonts w:cs="Arial"/>
                <w:spacing w:val="-3"/>
              </w:rPr>
            </w:pPr>
          </w:p>
        </w:tc>
        <w:tc>
          <w:tcPr>
            <w:tcW w:w="0" w:type="auto"/>
            <w:shd w:val="clear" w:color="auto" w:fill="auto"/>
          </w:tcPr>
          <w:p w14:paraId="5612BF90" w14:textId="77777777" w:rsidR="00A10024" w:rsidRPr="00F47E1A" w:rsidRDefault="00A10024" w:rsidP="00681C37">
            <w:pPr>
              <w:suppressAutoHyphens/>
              <w:jc w:val="center"/>
              <w:rPr>
                <w:rFonts w:cs="Arial"/>
                <w:spacing w:val="-3"/>
              </w:rPr>
            </w:pPr>
          </w:p>
        </w:tc>
        <w:tc>
          <w:tcPr>
            <w:tcW w:w="0" w:type="auto"/>
            <w:shd w:val="clear" w:color="auto" w:fill="auto"/>
          </w:tcPr>
          <w:p w14:paraId="284BE3BD" w14:textId="77777777" w:rsidR="00A10024" w:rsidRPr="00F47E1A" w:rsidRDefault="00A10024" w:rsidP="00681C37">
            <w:pPr>
              <w:suppressAutoHyphens/>
              <w:jc w:val="center"/>
              <w:rPr>
                <w:rFonts w:cs="Arial"/>
                <w:spacing w:val="-3"/>
              </w:rPr>
            </w:pPr>
          </w:p>
        </w:tc>
      </w:tr>
      <w:tr w:rsidR="00A10024" w:rsidRPr="00F47E1A" w14:paraId="0FFA0200" w14:textId="77777777" w:rsidTr="00681C37">
        <w:tc>
          <w:tcPr>
            <w:tcW w:w="0" w:type="auto"/>
            <w:shd w:val="clear" w:color="auto" w:fill="auto"/>
          </w:tcPr>
          <w:p w14:paraId="18204CD8" w14:textId="77777777" w:rsidR="00A10024" w:rsidRPr="00F47E1A" w:rsidRDefault="00A10024" w:rsidP="00681C37">
            <w:pPr>
              <w:suppressAutoHyphens/>
              <w:jc w:val="center"/>
              <w:rPr>
                <w:rFonts w:cs="Arial"/>
                <w:spacing w:val="-3"/>
              </w:rPr>
            </w:pPr>
            <w:r w:rsidRPr="00F47E1A">
              <w:rPr>
                <w:rFonts w:cs="Arial"/>
                <w:spacing w:val="-3"/>
              </w:rPr>
              <w:t>Viscosity</w:t>
            </w:r>
          </w:p>
        </w:tc>
        <w:tc>
          <w:tcPr>
            <w:tcW w:w="0" w:type="auto"/>
            <w:shd w:val="clear" w:color="auto" w:fill="auto"/>
          </w:tcPr>
          <w:p w14:paraId="2A30C3C1" w14:textId="77777777" w:rsidR="00A10024" w:rsidRPr="00F47E1A" w:rsidRDefault="00A10024" w:rsidP="00681C37">
            <w:pPr>
              <w:suppressAutoHyphens/>
              <w:jc w:val="center"/>
              <w:rPr>
                <w:rFonts w:cs="Arial"/>
                <w:spacing w:val="-3"/>
              </w:rPr>
            </w:pPr>
          </w:p>
        </w:tc>
        <w:tc>
          <w:tcPr>
            <w:tcW w:w="0" w:type="auto"/>
            <w:shd w:val="clear" w:color="auto" w:fill="auto"/>
          </w:tcPr>
          <w:p w14:paraId="2BD27FF5" w14:textId="77777777" w:rsidR="00A10024" w:rsidRPr="00F47E1A" w:rsidRDefault="00A10024" w:rsidP="00681C37">
            <w:pPr>
              <w:suppressAutoHyphens/>
              <w:jc w:val="center"/>
              <w:rPr>
                <w:rFonts w:cs="Arial"/>
                <w:spacing w:val="-3"/>
              </w:rPr>
            </w:pPr>
          </w:p>
        </w:tc>
        <w:tc>
          <w:tcPr>
            <w:tcW w:w="0" w:type="auto"/>
            <w:shd w:val="clear" w:color="auto" w:fill="auto"/>
          </w:tcPr>
          <w:p w14:paraId="4583A05D" w14:textId="77777777" w:rsidR="00A10024" w:rsidRPr="00F47E1A" w:rsidRDefault="00A10024" w:rsidP="00681C37">
            <w:pPr>
              <w:suppressAutoHyphens/>
              <w:jc w:val="center"/>
              <w:rPr>
                <w:rFonts w:cs="Arial"/>
                <w:spacing w:val="-3"/>
              </w:rPr>
            </w:pPr>
          </w:p>
        </w:tc>
        <w:tc>
          <w:tcPr>
            <w:tcW w:w="0" w:type="auto"/>
            <w:shd w:val="clear" w:color="auto" w:fill="auto"/>
          </w:tcPr>
          <w:p w14:paraId="65ABD8C3" w14:textId="77777777" w:rsidR="00A10024" w:rsidRPr="00F47E1A" w:rsidRDefault="00A10024" w:rsidP="00681C37">
            <w:pPr>
              <w:suppressAutoHyphens/>
              <w:jc w:val="center"/>
              <w:rPr>
                <w:rFonts w:cs="Arial"/>
                <w:spacing w:val="-3"/>
              </w:rPr>
            </w:pPr>
          </w:p>
        </w:tc>
        <w:tc>
          <w:tcPr>
            <w:tcW w:w="0" w:type="auto"/>
            <w:shd w:val="clear" w:color="auto" w:fill="auto"/>
          </w:tcPr>
          <w:p w14:paraId="0CA7ADE6" w14:textId="77777777" w:rsidR="00A10024" w:rsidRPr="00F47E1A" w:rsidRDefault="00A10024" w:rsidP="00681C37">
            <w:pPr>
              <w:suppressAutoHyphens/>
              <w:jc w:val="center"/>
              <w:rPr>
                <w:rFonts w:cs="Arial"/>
                <w:spacing w:val="-3"/>
              </w:rPr>
            </w:pPr>
          </w:p>
        </w:tc>
        <w:tc>
          <w:tcPr>
            <w:tcW w:w="0" w:type="auto"/>
            <w:shd w:val="clear" w:color="auto" w:fill="auto"/>
          </w:tcPr>
          <w:p w14:paraId="17C70A1A" w14:textId="77777777" w:rsidR="00A10024" w:rsidRPr="00F47E1A" w:rsidRDefault="00A10024" w:rsidP="00681C37">
            <w:pPr>
              <w:suppressAutoHyphens/>
              <w:jc w:val="center"/>
              <w:rPr>
                <w:rFonts w:cs="Arial"/>
                <w:spacing w:val="-3"/>
              </w:rPr>
            </w:pPr>
          </w:p>
        </w:tc>
        <w:tc>
          <w:tcPr>
            <w:tcW w:w="0" w:type="auto"/>
            <w:shd w:val="clear" w:color="auto" w:fill="auto"/>
          </w:tcPr>
          <w:p w14:paraId="49DB4E1A" w14:textId="77777777" w:rsidR="00A10024" w:rsidRPr="00F47E1A" w:rsidRDefault="00A10024" w:rsidP="00681C37">
            <w:pPr>
              <w:suppressAutoHyphens/>
              <w:jc w:val="center"/>
              <w:rPr>
                <w:rFonts w:cs="Arial"/>
                <w:spacing w:val="-3"/>
              </w:rPr>
            </w:pPr>
          </w:p>
        </w:tc>
        <w:tc>
          <w:tcPr>
            <w:tcW w:w="0" w:type="auto"/>
            <w:shd w:val="clear" w:color="auto" w:fill="auto"/>
          </w:tcPr>
          <w:p w14:paraId="7D50204C" w14:textId="77777777" w:rsidR="00A10024" w:rsidRPr="00F47E1A" w:rsidRDefault="00A10024" w:rsidP="00681C37">
            <w:pPr>
              <w:suppressAutoHyphens/>
              <w:jc w:val="center"/>
              <w:rPr>
                <w:rFonts w:cs="Arial"/>
                <w:spacing w:val="-3"/>
              </w:rPr>
            </w:pPr>
          </w:p>
        </w:tc>
        <w:tc>
          <w:tcPr>
            <w:tcW w:w="0" w:type="auto"/>
            <w:shd w:val="clear" w:color="auto" w:fill="auto"/>
          </w:tcPr>
          <w:p w14:paraId="05F3F02F" w14:textId="77777777" w:rsidR="00A10024" w:rsidRPr="00F47E1A" w:rsidRDefault="00A10024" w:rsidP="00681C37">
            <w:pPr>
              <w:suppressAutoHyphens/>
              <w:jc w:val="center"/>
              <w:rPr>
                <w:rFonts w:cs="Arial"/>
                <w:spacing w:val="-3"/>
              </w:rPr>
            </w:pPr>
          </w:p>
        </w:tc>
        <w:tc>
          <w:tcPr>
            <w:tcW w:w="0" w:type="auto"/>
            <w:shd w:val="clear" w:color="auto" w:fill="auto"/>
          </w:tcPr>
          <w:p w14:paraId="7A51F630" w14:textId="77777777" w:rsidR="00A10024" w:rsidRPr="00F47E1A" w:rsidRDefault="00A10024" w:rsidP="00681C37">
            <w:pPr>
              <w:suppressAutoHyphens/>
              <w:jc w:val="center"/>
              <w:rPr>
                <w:rFonts w:cs="Arial"/>
                <w:spacing w:val="-3"/>
              </w:rPr>
            </w:pPr>
          </w:p>
        </w:tc>
        <w:tc>
          <w:tcPr>
            <w:tcW w:w="0" w:type="auto"/>
            <w:shd w:val="clear" w:color="auto" w:fill="auto"/>
          </w:tcPr>
          <w:p w14:paraId="355E9BB4" w14:textId="77777777" w:rsidR="00A10024" w:rsidRPr="00F47E1A" w:rsidRDefault="00A10024" w:rsidP="00681C37">
            <w:pPr>
              <w:suppressAutoHyphens/>
              <w:jc w:val="center"/>
              <w:rPr>
                <w:rFonts w:cs="Arial"/>
                <w:spacing w:val="-3"/>
              </w:rPr>
            </w:pPr>
          </w:p>
        </w:tc>
        <w:tc>
          <w:tcPr>
            <w:tcW w:w="0" w:type="auto"/>
            <w:shd w:val="clear" w:color="auto" w:fill="auto"/>
          </w:tcPr>
          <w:p w14:paraId="0988236F" w14:textId="77777777" w:rsidR="00A10024" w:rsidRPr="00F47E1A" w:rsidRDefault="00A10024" w:rsidP="00681C37">
            <w:pPr>
              <w:suppressAutoHyphens/>
              <w:jc w:val="center"/>
              <w:rPr>
                <w:rFonts w:cs="Arial"/>
                <w:spacing w:val="-3"/>
              </w:rPr>
            </w:pPr>
          </w:p>
        </w:tc>
        <w:tc>
          <w:tcPr>
            <w:tcW w:w="0" w:type="auto"/>
            <w:shd w:val="clear" w:color="auto" w:fill="auto"/>
          </w:tcPr>
          <w:p w14:paraId="46C40109" w14:textId="77777777" w:rsidR="00A10024" w:rsidRPr="00F47E1A" w:rsidRDefault="00A10024" w:rsidP="00681C37">
            <w:pPr>
              <w:suppressAutoHyphens/>
              <w:jc w:val="center"/>
              <w:rPr>
                <w:rFonts w:cs="Arial"/>
                <w:spacing w:val="-3"/>
              </w:rPr>
            </w:pPr>
          </w:p>
        </w:tc>
        <w:tc>
          <w:tcPr>
            <w:tcW w:w="0" w:type="auto"/>
            <w:shd w:val="clear" w:color="auto" w:fill="auto"/>
          </w:tcPr>
          <w:p w14:paraId="68689A72" w14:textId="77777777" w:rsidR="00A10024" w:rsidRPr="00F47E1A" w:rsidRDefault="00A10024" w:rsidP="00681C37">
            <w:pPr>
              <w:suppressAutoHyphens/>
              <w:jc w:val="center"/>
              <w:rPr>
                <w:rFonts w:cs="Arial"/>
                <w:spacing w:val="-3"/>
              </w:rPr>
            </w:pPr>
          </w:p>
        </w:tc>
      </w:tr>
      <w:tr w:rsidR="00A10024" w:rsidRPr="00F47E1A" w14:paraId="476D1D78" w14:textId="77777777" w:rsidTr="00681C37">
        <w:tc>
          <w:tcPr>
            <w:tcW w:w="0" w:type="auto"/>
            <w:shd w:val="clear" w:color="auto" w:fill="auto"/>
          </w:tcPr>
          <w:p w14:paraId="052B73C6" w14:textId="77777777" w:rsidR="00A10024" w:rsidRPr="00F47E1A" w:rsidRDefault="00A10024" w:rsidP="00681C37">
            <w:pPr>
              <w:suppressAutoHyphens/>
              <w:jc w:val="center"/>
              <w:rPr>
                <w:rFonts w:cs="Arial"/>
                <w:spacing w:val="-3"/>
              </w:rPr>
            </w:pPr>
            <w:r w:rsidRPr="00F47E1A">
              <w:rPr>
                <w:rFonts w:cs="Arial"/>
                <w:spacing w:val="-3"/>
              </w:rPr>
              <w:t>Poises</w:t>
            </w:r>
          </w:p>
        </w:tc>
        <w:tc>
          <w:tcPr>
            <w:tcW w:w="0" w:type="auto"/>
            <w:shd w:val="clear" w:color="auto" w:fill="auto"/>
          </w:tcPr>
          <w:p w14:paraId="6F052820" w14:textId="77777777" w:rsidR="00A10024" w:rsidRPr="00F47E1A" w:rsidRDefault="00A10024" w:rsidP="00681C37">
            <w:pPr>
              <w:suppressAutoHyphens/>
              <w:jc w:val="center"/>
              <w:rPr>
                <w:rFonts w:cs="Arial"/>
                <w:spacing w:val="-3"/>
              </w:rPr>
            </w:pPr>
            <w:r w:rsidRPr="00F47E1A">
              <w:rPr>
                <w:rFonts w:cs="Arial"/>
                <w:spacing w:val="-3"/>
              </w:rPr>
              <w:t>40</w:t>
            </w:r>
          </w:p>
        </w:tc>
        <w:tc>
          <w:tcPr>
            <w:tcW w:w="0" w:type="auto"/>
            <w:shd w:val="clear" w:color="auto" w:fill="auto"/>
          </w:tcPr>
          <w:p w14:paraId="33E1527B" w14:textId="77777777" w:rsidR="00A10024" w:rsidRPr="00F47E1A" w:rsidRDefault="00A10024" w:rsidP="00681C37">
            <w:pPr>
              <w:suppressAutoHyphens/>
              <w:jc w:val="center"/>
              <w:rPr>
                <w:rFonts w:cs="Arial"/>
                <w:spacing w:val="-3"/>
              </w:rPr>
            </w:pPr>
            <w:r w:rsidRPr="00F47E1A">
              <w:rPr>
                <w:rFonts w:cs="Arial"/>
                <w:spacing w:val="-3"/>
              </w:rPr>
              <w:t>100</w:t>
            </w:r>
          </w:p>
        </w:tc>
        <w:tc>
          <w:tcPr>
            <w:tcW w:w="0" w:type="auto"/>
            <w:shd w:val="clear" w:color="auto" w:fill="auto"/>
          </w:tcPr>
          <w:p w14:paraId="66260017" w14:textId="77777777" w:rsidR="00A10024" w:rsidRPr="00F47E1A" w:rsidRDefault="00A10024" w:rsidP="00681C37">
            <w:pPr>
              <w:suppressAutoHyphens/>
              <w:jc w:val="center"/>
              <w:rPr>
                <w:rFonts w:cs="Arial"/>
                <w:spacing w:val="-3"/>
              </w:rPr>
            </w:pPr>
            <w:r w:rsidRPr="00F47E1A">
              <w:rPr>
                <w:rFonts w:cs="Arial"/>
                <w:spacing w:val="-3"/>
              </w:rPr>
              <w:t>40</w:t>
            </w:r>
          </w:p>
        </w:tc>
        <w:tc>
          <w:tcPr>
            <w:tcW w:w="0" w:type="auto"/>
            <w:shd w:val="clear" w:color="auto" w:fill="auto"/>
          </w:tcPr>
          <w:p w14:paraId="5ADE502A" w14:textId="77777777" w:rsidR="00A10024" w:rsidRPr="00F47E1A" w:rsidRDefault="00A10024" w:rsidP="00681C37">
            <w:pPr>
              <w:suppressAutoHyphens/>
              <w:jc w:val="center"/>
              <w:rPr>
                <w:rFonts w:cs="Arial"/>
                <w:spacing w:val="-3"/>
              </w:rPr>
            </w:pPr>
            <w:r w:rsidRPr="00F47E1A">
              <w:rPr>
                <w:rFonts w:cs="Arial"/>
                <w:spacing w:val="-3"/>
              </w:rPr>
              <w:t>150</w:t>
            </w:r>
          </w:p>
        </w:tc>
        <w:tc>
          <w:tcPr>
            <w:tcW w:w="0" w:type="auto"/>
            <w:shd w:val="clear" w:color="auto" w:fill="auto"/>
          </w:tcPr>
          <w:p w14:paraId="1DB644FC" w14:textId="77777777" w:rsidR="00A10024" w:rsidRPr="00F47E1A" w:rsidRDefault="00A10024" w:rsidP="00681C37">
            <w:pPr>
              <w:suppressAutoHyphens/>
              <w:jc w:val="center"/>
              <w:rPr>
                <w:rFonts w:cs="Arial"/>
                <w:spacing w:val="-3"/>
              </w:rPr>
            </w:pPr>
            <w:r w:rsidRPr="00F47E1A">
              <w:rPr>
                <w:rFonts w:cs="Arial"/>
                <w:spacing w:val="-3"/>
              </w:rPr>
              <w:t>20</w:t>
            </w:r>
          </w:p>
        </w:tc>
        <w:tc>
          <w:tcPr>
            <w:tcW w:w="0" w:type="auto"/>
            <w:shd w:val="clear" w:color="auto" w:fill="auto"/>
          </w:tcPr>
          <w:p w14:paraId="74813655" w14:textId="77777777" w:rsidR="00A10024" w:rsidRPr="00F47E1A" w:rsidRDefault="00A10024" w:rsidP="00681C37">
            <w:pPr>
              <w:suppressAutoHyphens/>
              <w:jc w:val="center"/>
              <w:rPr>
                <w:rFonts w:cs="Arial"/>
                <w:spacing w:val="-3"/>
              </w:rPr>
            </w:pPr>
            <w:r w:rsidRPr="00F47E1A">
              <w:rPr>
                <w:rFonts w:cs="Arial"/>
                <w:spacing w:val="-3"/>
              </w:rPr>
              <w:t>40</w:t>
            </w:r>
          </w:p>
        </w:tc>
        <w:tc>
          <w:tcPr>
            <w:tcW w:w="0" w:type="auto"/>
            <w:shd w:val="clear" w:color="auto" w:fill="auto"/>
          </w:tcPr>
          <w:p w14:paraId="1C0E6353" w14:textId="77777777" w:rsidR="00A10024" w:rsidRPr="00F47E1A" w:rsidRDefault="00A10024" w:rsidP="00681C37">
            <w:pPr>
              <w:suppressAutoHyphens/>
              <w:jc w:val="center"/>
              <w:rPr>
                <w:rFonts w:cs="Arial"/>
                <w:spacing w:val="-3"/>
              </w:rPr>
            </w:pPr>
            <w:r w:rsidRPr="00F47E1A">
              <w:rPr>
                <w:rFonts w:cs="Arial"/>
                <w:spacing w:val="-3"/>
              </w:rPr>
              <w:t>10</w:t>
            </w:r>
          </w:p>
        </w:tc>
        <w:tc>
          <w:tcPr>
            <w:tcW w:w="0" w:type="auto"/>
            <w:shd w:val="clear" w:color="auto" w:fill="auto"/>
          </w:tcPr>
          <w:p w14:paraId="6F053826" w14:textId="77777777" w:rsidR="00A10024" w:rsidRPr="00F47E1A" w:rsidRDefault="00A10024" w:rsidP="00681C37">
            <w:pPr>
              <w:suppressAutoHyphens/>
              <w:jc w:val="center"/>
              <w:rPr>
                <w:rFonts w:cs="Arial"/>
                <w:spacing w:val="-3"/>
              </w:rPr>
            </w:pPr>
            <w:r w:rsidRPr="00F47E1A">
              <w:rPr>
                <w:rFonts w:cs="Arial"/>
                <w:spacing w:val="-3"/>
              </w:rPr>
              <w:t>25</w:t>
            </w:r>
          </w:p>
        </w:tc>
        <w:tc>
          <w:tcPr>
            <w:tcW w:w="0" w:type="auto"/>
            <w:shd w:val="clear" w:color="auto" w:fill="auto"/>
          </w:tcPr>
          <w:p w14:paraId="3647F135" w14:textId="77777777" w:rsidR="00A10024" w:rsidRPr="00F47E1A" w:rsidRDefault="00A10024" w:rsidP="00681C37">
            <w:pPr>
              <w:suppressAutoHyphens/>
              <w:jc w:val="center"/>
              <w:rPr>
                <w:rFonts w:cs="Arial"/>
                <w:spacing w:val="-3"/>
              </w:rPr>
            </w:pPr>
          </w:p>
        </w:tc>
        <w:tc>
          <w:tcPr>
            <w:tcW w:w="0" w:type="auto"/>
            <w:shd w:val="clear" w:color="auto" w:fill="auto"/>
          </w:tcPr>
          <w:p w14:paraId="00FD4B36" w14:textId="77777777" w:rsidR="00A10024" w:rsidRPr="00F47E1A" w:rsidRDefault="00A10024" w:rsidP="00681C37">
            <w:pPr>
              <w:suppressAutoHyphens/>
              <w:jc w:val="center"/>
              <w:rPr>
                <w:rFonts w:cs="Arial"/>
                <w:spacing w:val="-3"/>
              </w:rPr>
            </w:pPr>
          </w:p>
        </w:tc>
        <w:tc>
          <w:tcPr>
            <w:tcW w:w="0" w:type="auto"/>
            <w:shd w:val="clear" w:color="auto" w:fill="auto"/>
          </w:tcPr>
          <w:p w14:paraId="103AF8A3" w14:textId="77777777" w:rsidR="00A10024" w:rsidRPr="00F47E1A" w:rsidRDefault="00A10024" w:rsidP="00681C37">
            <w:pPr>
              <w:suppressAutoHyphens/>
              <w:jc w:val="center"/>
              <w:rPr>
                <w:rFonts w:cs="Arial"/>
                <w:spacing w:val="-3"/>
              </w:rPr>
            </w:pPr>
          </w:p>
        </w:tc>
        <w:tc>
          <w:tcPr>
            <w:tcW w:w="0" w:type="auto"/>
            <w:shd w:val="clear" w:color="auto" w:fill="auto"/>
          </w:tcPr>
          <w:p w14:paraId="41614A86" w14:textId="77777777" w:rsidR="00A10024" w:rsidRPr="00F47E1A" w:rsidRDefault="00A10024" w:rsidP="00681C37">
            <w:pPr>
              <w:suppressAutoHyphens/>
              <w:jc w:val="center"/>
              <w:rPr>
                <w:rFonts w:cs="Arial"/>
                <w:spacing w:val="-3"/>
              </w:rPr>
            </w:pPr>
          </w:p>
        </w:tc>
        <w:tc>
          <w:tcPr>
            <w:tcW w:w="0" w:type="auto"/>
            <w:shd w:val="clear" w:color="auto" w:fill="auto"/>
          </w:tcPr>
          <w:p w14:paraId="4C74DCB2" w14:textId="77777777" w:rsidR="00A10024" w:rsidRPr="00F47E1A" w:rsidRDefault="00A10024" w:rsidP="00681C37">
            <w:pPr>
              <w:suppressAutoHyphens/>
              <w:jc w:val="center"/>
              <w:rPr>
                <w:rFonts w:cs="Arial"/>
                <w:spacing w:val="-3"/>
              </w:rPr>
            </w:pPr>
            <w:r w:rsidRPr="00F47E1A">
              <w:rPr>
                <w:rFonts w:cs="Arial"/>
                <w:spacing w:val="-3"/>
              </w:rPr>
              <w:t>7</w:t>
            </w:r>
          </w:p>
        </w:tc>
        <w:tc>
          <w:tcPr>
            <w:tcW w:w="0" w:type="auto"/>
            <w:shd w:val="clear" w:color="auto" w:fill="auto"/>
          </w:tcPr>
          <w:p w14:paraId="3A436B03" w14:textId="77777777" w:rsidR="00A10024" w:rsidRPr="00F47E1A" w:rsidRDefault="00A10024" w:rsidP="00681C37">
            <w:pPr>
              <w:suppressAutoHyphens/>
              <w:jc w:val="center"/>
              <w:rPr>
                <w:rFonts w:cs="Arial"/>
                <w:spacing w:val="-3"/>
              </w:rPr>
            </w:pPr>
            <w:r w:rsidRPr="00F47E1A">
              <w:rPr>
                <w:rFonts w:cs="Arial"/>
                <w:spacing w:val="-3"/>
              </w:rPr>
              <w:t>25</w:t>
            </w:r>
          </w:p>
        </w:tc>
      </w:tr>
      <w:tr w:rsidR="00A10024" w:rsidRPr="00F47E1A" w14:paraId="2B86F022" w14:textId="77777777" w:rsidTr="00681C37">
        <w:tc>
          <w:tcPr>
            <w:tcW w:w="0" w:type="auto"/>
            <w:shd w:val="clear" w:color="auto" w:fill="auto"/>
          </w:tcPr>
          <w:p w14:paraId="40105418" w14:textId="77777777" w:rsidR="00A10024" w:rsidRPr="00F47E1A" w:rsidRDefault="00A10024" w:rsidP="00681C37">
            <w:pPr>
              <w:suppressAutoHyphens/>
              <w:jc w:val="center"/>
              <w:rPr>
                <w:rFonts w:cs="Arial"/>
                <w:spacing w:val="-3"/>
              </w:rPr>
            </w:pPr>
            <w:r w:rsidRPr="00F47E1A">
              <w:rPr>
                <w:rFonts w:cs="Arial"/>
                <w:spacing w:val="-3"/>
              </w:rPr>
              <w:t>Spindle No.</w:t>
            </w:r>
          </w:p>
        </w:tc>
        <w:tc>
          <w:tcPr>
            <w:tcW w:w="0" w:type="auto"/>
            <w:gridSpan w:val="2"/>
            <w:shd w:val="clear" w:color="auto" w:fill="auto"/>
          </w:tcPr>
          <w:p w14:paraId="4D76EBD8" w14:textId="77777777" w:rsidR="00A10024" w:rsidRPr="00F47E1A" w:rsidRDefault="00A10024" w:rsidP="00681C37">
            <w:pPr>
              <w:suppressAutoHyphens/>
              <w:jc w:val="center"/>
              <w:rPr>
                <w:rFonts w:cs="Arial"/>
                <w:spacing w:val="-3"/>
              </w:rPr>
            </w:pPr>
            <w:r w:rsidRPr="00F47E1A">
              <w:rPr>
                <w:rFonts w:cs="Arial"/>
                <w:spacing w:val="-3"/>
              </w:rPr>
              <w:t>4</w:t>
            </w:r>
          </w:p>
        </w:tc>
        <w:tc>
          <w:tcPr>
            <w:tcW w:w="0" w:type="auto"/>
            <w:gridSpan w:val="2"/>
            <w:shd w:val="clear" w:color="auto" w:fill="auto"/>
          </w:tcPr>
          <w:p w14:paraId="6642901D" w14:textId="77777777" w:rsidR="00A10024" w:rsidRPr="00F47E1A" w:rsidRDefault="00A10024" w:rsidP="00681C37">
            <w:pPr>
              <w:suppressAutoHyphens/>
              <w:jc w:val="center"/>
              <w:rPr>
                <w:rFonts w:cs="Arial"/>
                <w:spacing w:val="-3"/>
              </w:rPr>
            </w:pPr>
            <w:r w:rsidRPr="00F47E1A">
              <w:rPr>
                <w:rFonts w:cs="Arial"/>
                <w:spacing w:val="-3"/>
              </w:rPr>
              <w:t>4</w:t>
            </w:r>
          </w:p>
        </w:tc>
        <w:tc>
          <w:tcPr>
            <w:tcW w:w="0" w:type="auto"/>
            <w:gridSpan w:val="2"/>
            <w:shd w:val="clear" w:color="auto" w:fill="auto"/>
          </w:tcPr>
          <w:p w14:paraId="229F8FCA" w14:textId="77777777" w:rsidR="00A10024" w:rsidRPr="00F47E1A" w:rsidRDefault="00A10024" w:rsidP="00681C37">
            <w:pPr>
              <w:suppressAutoHyphens/>
              <w:jc w:val="center"/>
              <w:rPr>
                <w:rFonts w:cs="Arial"/>
                <w:spacing w:val="-3"/>
              </w:rPr>
            </w:pPr>
            <w:r w:rsidRPr="00F47E1A">
              <w:rPr>
                <w:rFonts w:cs="Arial"/>
                <w:spacing w:val="-3"/>
              </w:rPr>
              <w:t>3</w:t>
            </w:r>
          </w:p>
        </w:tc>
        <w:tc>
          <w:tcPr>
            <w:tcW w:w="0" w:type="auto"/>
            <w:gridSpan w:val="2"/>
            <w:shd w:val="clear" w:color="auto" w:fill="auto"/>
          </w:tcPr>
          <w:p w14:paraId="5E5BF765" w14:textId="77777777" w:rsidR="00A10024" w:rsidRPr="00F47E1A" w:rsidRDefault="00A10024" w:rsidP="00681C37">
            <w:pPr>
              <w:suppressAutoHyphens/>
              <w:jc w:val="center"/>
              <w:rPr>
                <w:rFonts w:cs="Arial"/>
                <w:spacing w:val="-3"/>
              </w:rPr>
            </w:pPr>
            <w:r w:rsidRPr="00F47E1A">
              <w:rPr>
                <w:rFonts w:cs="Arial"/>
                <w:spacing w:val="-3"/>
              </w:rPr>
              <w:t>3</w:t>
            </w:r>
          </w:p>
        </w:tc>
        <w:tc>
          <w:tcPr>
            <w:tcW w:w="0" w:type="auto"/>
            <w:gridSpan w:val="2"/>
            <w:shd w:val="clear" w:color="auto" w:fill="auto"/>
          </w:tcPr>
          <w:p w14:paraId="092ED4AE" w14:textId="77777777" w:rsidR="00A10024" w:rsidRPr="00F47E1A" w:rsidRDefault="00A10024" w:rsidP="00681C37">
            <w:pPr>
              <w:suppressAutoHyphens/>
              <w:jc w:val="center"/>
              <w:rPr>
                <w:rFonts w:cs="Arial"/>
                <w:spacing w:val="-3"/>
              </w:rPr>
            </w:pPr>
            <w:r w:rsidRPr="00F47E1A">
              <w:rPr>
                <w:rFonts w:cs="Arial"/>
                <w:spacing w:val="-3"/>
              </w:rPr>
              <w:t>Gel</w:t>
            </w:r>
          </w:p>
        </w:tc>
        <w:tc>
          <w:tcPr>
            <w:tcW w:w="0" w:type="auto"/>
            <w:gridSpan w:val="2"/>
            <w:shd w:val="clear" w:color="auto" w:fill="auto"/>
          </w:tcPr>
          <w:p w14:paraId="64A1DBC5" w14:textId="77777777" w:rsidR="00A10024" w:rsidRPr="00F47E1A" w:rsidRDefault="00A10024" w:rsidP="00681C37">
            <w:pPr>
              <w:suppressAutoHyphens/>
              <w:jc w:val="center"/>
              <w:rPr>
                <w:rFonts w:cs="Arial"/>
                <w:spacing w:val="-3"/>
              </w:rPr>
            </w:pPr>
          </w:p>
        </w:tc>
        <w:tc>
          <w:tcPr>
            <w:tcW w:w="0" w:type="auto"/>
            <w:gridSpan w:val="2"/>
            <w:shd w:val="clear" w:color="auto" w:fill="auto"/>
          </w:tcPr>
          <w:p w14:paraId="3078F620" w14:textId="77777777" w:rsidR="00A10024" w:rsidRPr="00F47E1A" w:rsidRDefault="00A10024" w:rsidP="00681C37">
            <w:pPr>
              <w:suppressAutoHyphens/>
              <w:jc w:val="center"/>
              <w:rPr>
                <w:rFonts w:cs="Arial"/>
                <w:spacing w:val="-3"/>
              </w:rPr>
            </w:pPr>
            <w:r w:rsidRPr="00F47E1A">
              <w:rPr>
                <w:rFonts w:cs="Arial"/>
                <w:spacing w:val="-3"/>
              </w:rPr>
              <w:t>3</w:t>
            </w:r>
          </w:p>
        </w:tc>
      </w:tr>
      <w:tr w:rsidR="00A10024" w:rsidRPr="00F47E1A" w14:paraId="776D9E2F" w14:textId="77777777" w:rsidTr="00681C37">
        <w:tc>
          <w:tcPr>
            <w:tcW w:w="0" w:type="auto"/>
            <w:shd w:val="clear" w:color="auto" w:fill="auto"/>
          </w:tcPr>
          <w:p w14:paraId="72B71F44" w14:textId="77777777" w:rsidR="00A10024" w:rsidRPr="00F47E1A" w:rsidRDefault="00A10024" w:rsidP="00681C37">
            <w:pPr>
              <w:suppressAutoHyphens/>
              <w:jc w:val="center"/>
              <w:rPr>
                <w:rFonts w:cs="Arial"/>
                <w:spacing w:val="-3"/>
              </w:rPr>
            </w:pPr>
            <w:r w:rsidRPr="00F47E1A">
              <w:rPr>
                <w:rFonts w:cs="Arial"/>
                <w:spacing w:val="-3"/>
              </w:rPr>
              <w:t>Speed</w:t>
            </w:r>
          </w:p>
        </w:tc>
        <w:tc>
          <w:tcPr>
            <w:tcW w:w="0" w:type="auto"/>
            <w:gridSpan w:val="2"/>
            <w:shd w:val="clear" w:color="auto" w:fill="auto"/>
          </w:tcPr>
          <w:p w14:paraId="76376883" w14:textId="77777777" w:rsidR="00A10024" w:rsidRPr="00F47E1A" w:rsidRDefault="00A10024" w:rsidP="00681C37">
            <w:pPr>
              <w:suppressAutoHyphens/>
              <w:jc w:val="center"/>
              <w:rPr>
                <w:rFonts w:cs="Arial"/>
                <w:spacing w:val="-3"/>
              </w:rPr>
            </w:pPr>
            <w:r w:rsidRPr="00F47E1A">
              <w:rPr>
                <w:rFonts w:cs="Arial"/>
                <w:spacing w:val="-3"/>
              </w:rPr>
              <w:t>10 or 20</w:t>
            </w:r>
          </w:p>
        </w:tc>
        <w:tc>
          <w:tcPr>
            <w:tcW w:w="0" w:type="auto"/>
            <w:gridSpan w:val="2"/>
            <w:shd w:val="clear" w:color="auto" w:fill="auto"/>
          </w:tcPr>
          <w:p w14:paraId="46B170AF" w14:textId="77777777" w:rsidR="00A10024" w:rsidRPr="00F47E1A" w:rsidRDefault="00A10024" w:rsidP="00681C37">
            <w:pPr>
              <w:suppressAutoHyphens/>
              <w:jc w:val="center"/>
              <w:rPr>
                <w:rFonts w:cs="Arial"/>
                <w:spacing w:val="-3"/>
              </w:rPr>
            </w:pPr>
            <w:r w:rsidRPr="00F47E1A">
              <w:rPr>
                <w:rFonts w:cs="Arial"/>
                <w:spacing w:val="-3"/>
              </w:rPr>
              <w:t>10 or 20</w:t>
            </w:r>
          </w:p>
        </w:tc>
        <w:tc>
          <w:tcPr>
            <w:tcW w:w="0" w:type="auto"/>
            <w:gridSpan w:val="2"/>
            <w:shd w:val="clear" w:color="auto" w:fill="auto"/>
          </w:tcPr>
          <w:p w14:paraId="203CD699" w14:textId="77777777" w:rsidR="00A10024" w:rsidRPr="00F47E1A" w:rsidRDefault="00A10024" w:rsidP="00681C37">
            <w:pPr>
              <w:suppressAutoHyphens/>
              <w:jc w:val="center"/>
              <w:rPr>
                <w:rFonts w:cs="Arial"/>
                <w:spacing w:val="-3"/>
              </w:rPr>
            </w:pPr>
            <w:r w:rsidRPr="00F47E1A">
              <w:rPr>
                <w:rFonts w:cs="Arial"/>
                <w:spacing w:val="-3"/>
              </w:rPr>
              <w:t>20</w:t>
            </w:r>
          </w:p>
        </w:tc>
        <w:tc>
          <w:tcPr>
            <w:tcW w:w="0" w:type="auto"/>
            <w:gridSpan w:val="2"/>
            <w:shd w:val="clear" w:color="auto" w:fill="auto"/>
          </w:tcPr>
          <w:p w14:paraId="59016A12" w14:textId="77777777" w:rsidR="00A10024" w:rsidRPr="00F47E1A" w:rsidRDefault="00A10024" w:rsidP="00681C37">
            <w:pPr>
              <w:suppressAutoHyphens/>
              <w:jc w:val="center"/>
              <w:rPr>
                <w:rFonts w:cs="Arial"/>
                <w:spacing w:val="-3"/>
              </w:rPr>
            </w:pPr>
            <w:r w:rsidRPr="00F47E1A">
              <w:rPr>
                <w:rFonts w:cs="Arial"/>
                <w:spacing w:val="-3"/>
              </w:rPr>
              <w:t>20</w:t>
            </w:r>
          </w:p>
        </w:tc>
        <w:tc>
          <w:tcPr>
            <w:tcW w:w="0" w:type="auto"/>
            <w:gridSpan w:val="2"/>
            <w:shd w:val="clear" w:color="auto" w:fill="auto"/>
          </w:tcPr>
          <w:p w14:paraId="264F211D" w14:textId="77777777" w:rsidR="00A10024" w:rsidRPr="00F47E1A" w:rsidRDefault="00A10024" w:rsidP="00681C37">
            <w:pPr>
              <w:suppressAutoHyphens/>
              <w:jc w:val="center"/>
              <w:rPr>
                <w:rFonts w:cs="Arial"/>
                <w:spacing w:val="-3"/>
              </w:rPr>
            </w:pPr>
          </w:p>
        </w:tc>
        <w:tc>
          <w:tcPr>
            <w:tcW w:w="0" w:type="auto"/>
            <w:gridSpan w:val="2"/>
            <w:shd w:val="clear" w:color="auto" w:fill="auto"/>
          </w:tcPr>
          <w:p w14:paraId="44B61094" w14:textId="77777777" w:rsidR="00A10024" w:rsidRPr="00F47E1A" w:rsidRDefault="00A10024" w:rsidP="00681C37">
            <w:pPr>
              <w:suppressAutoHyphens/>
              <w:jc w:val="center"/>
              <w:rPr>
                <w:rFonts w:cs="Arial"/>
                <w:spacing w:val="-3"/>
              </w:rPr>
            </w:pPr>
          </w:p>
        </w:tc>
        <w:tc>
          <w:tcPr>
            <w:tcW w:w="0" w:type="auto"/>
            <w:gridSpan w:val="2"/>
            <w:shd w:val="clear" w:color="auto" w:fill="auto"/>
          </w:tcPr>
          <w:p w14:paraId="17A6DCB4" w14:textId="77777777" w:rsidR="00A10024" w:rsidRPr="00F47E1A" w:rsidRDefault="00A10024" w:rsidP="00681C37">
            <w:pPr>
              <w:suppressAutoHyphens/>
              <w:jc w:val="center"/>
              <w:rPr>
                <w:rFonts w:cs="Arial"/>
                <w:spacing w:val="-3"/>
              </w:rPr>
            </w:pPr>
            <w:r w:rsidRPr="00F47E1A">
              <w:rPr>
                <w:rFonts w:cs="Arial"/>
                <w:spacing w:val="-3"/>
              </w:rPr>
              <w:t>20</w:t>
            </w:r>
          </w:p>
        </w:tc>
      </w:tr>
      <w:tr w:rsidR="00A10024" w:rsidRPr="00F47E1A" w14:paraId="74752BC0" w14:textId="77777777" w:rsidTr="00681C37">
        <w:tc>
          <w:tcPr>
            <w:tcW w:w="0" w:type="auto"/>
            <w:shd w:val="clear" w:color="auto" w:fill="auto"/>
          </w:tcPr>
          <w:p w14:paraId="435A6523" w14:textId="77777777" w:rsidR="00A10024" w:rsidRPr="00F47E1A" w:rsidRDefault="00A10024" w:rsidP="00681C37">
            <w:pPr>
              <w:suppressAutoHyphens/>
              <w:jc w:val="center"/>
              <w:rPr>
                <w:rFonts w:cs="Arial"/>
                <w:spacing w:val="-3"/>
              </w:rPr>
            </w:pPr>
            <w:r w:rsidRPr="00F47E1A">
              <w:rPr>
                <w:rFonts w:cs="Arial"/>
                <w:spacing w:val="-3"/>
              </w:rPr>
              <w:t>Volatile content (max. %)</w:t>
            </w:r>
          </w:p>
        </w:tc>
        <w:tc>
          <w:tcPr>
            <w:tcW w:w="0" w:type="auto"/>
            <w:gridSpan w:val="2"/>
            <w:shd w:val="clear" w:color="auto" w:fill="auto"/>
          </w:tcPr>
          <w:p w14:paraId="7DE6D77D" w14:textId="77777777" w:rsidR="00A10024" w:rsidRPr="00F47E1A" w:rsidRDefault="00A10024" w:rsidP="00681C37">
            <w:pPr>
              <w:suppressAutoHyphens/>
              <w:jc w:val="center"/>
              <w:rPr>
                <w:rFonts w:cs="Arial"/>
                <w:spacing w:val="-3"/>
              </w:rPr>
            </w:pPr>
          </w:p>
        </w:tc>
        <w:tc>
          <w:tcPr>
            <w:tcW w:w="0" w:type="auto"/>
            <w:gridSpan w:val="2"/>
            <w:shd w:val="clear" w:color="auto" w:fill="auto"/>
          </w:tcPr>
          <w:p w14:paraId="1BE5C635" w14:textId="77777777" w:rsidR="00A10024" w:rsidRPr="00F47E1A" w:rsidRDefault="00A10024" w:rsidP="00681C37">
            <w:pPr>
              <w:suppressAutoHyphens/>
              <w:jc w:val="center"/>
              <w:rPr>
                <w:rFonts w:cs="Arial"/>
                <w:spacing w:val="-3"/>
              </w:rPr>
            </w:pPr>
            <w:r w:rsidRPr="00F47E1A">
              <w:rPr>
                <w:rFonts w:cs="Arial"/>
                <w:spacing w:val="-3"/>
              </w:rPr>
              <w:t>6.0</w:t>
            </w:r>
          </w:p>
        </w:tc>
        <w:tc>
          <w:tcPr>
            <w:tcW w:w="0" w:type="auto"/>
            <w:gridSpan w:val="2"/>
            <w:shd w:val="clear" w:color="auto" w:fill="auto"/>
          </w:tcPr>
          <w:p w14:paraId="58F19307" w14:textId="77777777" w:rsidR="00A10024" w:rsidRPr="00F47E1A" w:rsidRDefault="00A10024" w:rsidP="00681C37">
            <w:pPr>
              <w:suppressAutoHyphens/>
              <w:jc w:val="center"/>
              <w:rPr>
                <w:rFonts w:cs="Arial"/>
                <w:spacing w:val="-3"/>
              </w:rPr>
            </w:pPr>
            <w:r w:rsidRPr="00F47E1A">
              <w:rPr>
                <w:rFonts w:cs="Arial"/>
                <w:spacing w:val="-3"/>
              </w:rPr>
              <w:t>3.0</w:t>
            </w:r>
          </w:p>
        </w:tc>
        <w:tc>
          <w:tcPr>
            <w:tcW w:w="0" w:type="auto"/>
            <w:gridSpan w:val="2"/>
            <w:shd w:val="clear" w:color="auto" w:fill="auto"/>
          </w:tcPr>
          <w:p w14:paraId="46A26117" w14:textId="77777777" w:rsidR="00A10024" w:rsidRPr="00F47E1A" w:rsidRDefault="00A10024" w:rsidP="00681C37">
            <w:pPr>
              <w:suppressAutoHyphens/>
              <w:jc w:val="center"/>
              <w:rPr>
                <w:rFonts w:cs="Arial"/>
                <w:spacing w:val="-3"/>
              </w:rPr>
            </w:pPr>
            <w:r w:rsidRPr="00F47E1A">
              <w:rPr>
                <w:rFonts w:cs="Arial"/>
                <w:spacing w:val="-3"/>
              </w:rPr>
              <w:t>3.0</w:t>
            </w:r>
          </w:p>
        </w:tc>
        <w:tc>
          <w:tcPr>
            <w:tcW w:w="0" w:type="auto"/>
            <w:gridSpan w:val="2"/>
            <w:shd w:val="clear" w:color="auto" w:fill="auto"/>
          </w:tcPr>
          <w:p w14:paraId="5E737842" w14:textId="77777777" w:rsidR="00A10024" w:rsidRPr="00F47E1A" w:rsidRDefault="00A10024" w:rsidP="00681C37">
            <w:pPr>
              <w:suppressAutoHyphens/>
              <w:jc w:val="center"/>
              <w:rPr>
                <w:rFonts w:cs="Arial"/>
                <w:spacing w:val="-3"/>
              </w:rPr>
            </w:pPr>
            <w:r w:rsidRPr="00F47E1A">
              <w:rPr>
                <w:rFonts w:cs="Arial"/>
                <w:spacing w:val="-3"/>
              </w:rPr>
              <w:t>3.0</w:t>
            </w:r>
          </w:p>
        </w:tc>
        <w:tc>
          <w:tcPr>
            <w:tcW w:w="0" w:type="auto"/>
            <w:gridSpan w:val="2"/>
            <w:shd w:val="clear" w:color="auto" w:fill="auto"/>
          </w:tcPr>
          <w:p w14:paraId="0ED97211" w14:textId="77777777" w:rsidR="00A10024" w:rsidRPr="00F47E1A" w:rsidRDefault="00A10024" w:rsidP="00681C37">
            <w:pPr>
              <w:suppressAutoHyphens/>
              <w:jc w:val="center"/>
              <w:rPr>
                <w:rFonts w:cs="Arial"/>
                <w:spacing w:val="-3"/>
              </w:rPr>
            </w:pPr>
            <w:r w:rsidRPr="00F47E1A">
              <w:rPr>
                <w:rFonts w:cs="Arial"/>
                <w:spacing w:val="-3"/>
              </w:rPr>
              <w:t>20.0</w:t>
            </w:r>
          </w:p>
        </w:tc>
        <w:tc>
          <w:tcPr>
            <w:tcW w:w="0" w:type="auto"/>
            <w:gridSpan w:val="2"/>
            <w:shd w:val="clear" w:color="auto" w:fill="auto"/>
          </w:tcPr>
          <w:p w14:paraId="46F9B3D7" w14:textId="77777777" w:rsidR="00A10024" w:rsidRPr="00F47E1A" w:rsidRDefault="00A10024" w:rsidP="00681C37">
            <w:pPr>
              <w:suppressAutoHyphens/>
              <w:jc w:val="center"/>
              <w:rPr>
                <w:rFonts w:cs="Arial"/>
                <w:spacing w:val="-3"/>
              </w:rPr>
            </w:pPr>
            <w:r w:rsidRPr="00F47E1A">
              <w:rPr>
                <w:rFonts w:cs="Arial"/>
                <w:spacing w:val="-3"/>
              </w:rPr>
              <w:t>3.0</w:t>
            </w:r>
          </w:p>
        </w:tc>
      </w:tr>
    </w:tbl>
    <w:p w14:paraId="4E1C4D20" w14:textId="77777777" w:rsidR="00A10024" w:rsidRPr="00F47E1A" w:rsidRDefault="00A10024" w:rsidP="00A10024">
      <w:pPr>
        <w:pStyle w:val="Default"/>
        <w:rPr>
          <w:rFonts w:ascii="Arial" w:hAnsi="Arial" w:cs="Arial"/>
          <w:sz w:val="20"/>
          <w:szCs w:val="20"/>
        </w:rPr>
        <w:sectPr w:rsidR="00A10024" w:rsidRPr="00F47E1A" w:rsidSect="00A10024">
          <w:pgSz w:w="15840" w:h="12240" w:orient="landscape"/>
          <w:pgMar w:top="1440" w:right="1440" w:bottom="1440" w:left="1440" w:header="720" w:footer="720" w:gutter="0"/>
          <w:cols w:space="720"/>
          <w:docGrid w:linePitch="360"/>
        </w:sectPr>
      </w:pPr>
    </w:p>
    <w:p w14:paraId="2EC79F84" w14:textId="034F93B7" w:rsidR="00A10024" w:rsidRPr="00F47E1A" w:rsidRDefault="00A10024" w:rsidP="00A10024">
      <w:pPr>
        <w:pStyle w:val="Pa1"/>
        <w:numPr>
          <w:ilvl w:val="0"/>
          <w:numId w:val="3"/>
        </w:numPr>
        <w:spacing w:after="240"/>
        <w:jc w:val="both"/>
        <w:rPr>
          <w:rStyle w:val="A0"/>
          <w:rFonts w:ascii="Arial" w:hAnsi="Arial" w:cs="Arial"/>
          <w:color w:val="auto"/>
          <w:sz w:val="20"/>
          <w:szCs w:val="20"/>
        </w:rPr>
      </w:pPr>
      <w:r w:rsidRPr="00F47E1A">
        <w:rPr>
          <w:rStyle w:val="A0"/>
          <w:rFonts w:ascii="Arial" w:hAnsi="Arial" w:cs="Arial"/>
          <w:b/>
          <w:bCs/>
          <w:color w:val="auto"/>
          <w:sz w:val="20"/>
          <w:szCs w:val="20"/>
        </w:rPr>
        <w:lastRenderedPageBreak/>
        <w:t xml:space="preserve">Classes: </w:t>
      </w:r>
      <w:r w:rsidRPr="00F47E1A">
        <w:rPr>
          <w:rStyle w:val="A0"/>
          <w:rFonts w:ascii="Arial" w:hAnsi="Arial" w:cs="Arial"/>
          <w:color w:val="auto"/>
          <w:sz w:val="20"/>
          <w:szCs w:val="20"/>
        </w:rPr>
        <w:t>Epoxy resin shall be formulated for use at specific temperatures. Three classes of systems are defined according to the range of temperatures for which they are suited. The controlling temperature shall be that of the surface of the hardened concrete to which the bonding system is applied.</w:t>
      </w:r>
    </w:p>
    <w:p w14:paraId="3B3F4B18" w14:textId="77777777" w:rsidR="00A10024" w:rsidRPr="00F47E1A" w:rsidRDefault="00A10024" w:rsidP="00A10024">
      <w:pPr>
        <w:pStyle w:val="Pa1"/>
        <w:spacing w:after="240"/>
        <w:ind w:left="360"/>
        <w:jc w:val="both"/>
        <w:rPr>
          <w:rFonts w:ascii="Arial" w:hAnsi="Arial" w:cs="Arial"/>
          <w:sz w:val="20"/>
          <w:szCs w:val="20"/>
        </w:rPr>
      </w:pPr>
      <w:r w:rsidRPr="00F47E1A">
        <w:rPr>
          <w:rStyle w:val="A0"/>
          <w:rFonts w:ascii="Arial" w:hAnsi="Arial" w:cs="Arial"/>
          <w:color w:val="auto"/>
          <w:sz w:val="20"/>
          <w:szCs w:val="20"/>
        </w:rPr>
        <w:t>Where unusual curing rates are desired, and with the Engineer’s approval, a class of bonding agent may be used at a temperature other than that for which it is normally intended. The class and gel temperature shall be as follows:</w:t>
      </w:r>
    </w:p>
    <w:p w14:paraId="06309DC8" w14:textId="77777777" w:rsidR="00A10024" w:rsidRPr="00F47E1A" w:rsidRDefault="00C61B1D" w:rsidP="00C61B1D">
      <w:pPr>
        <w:pStyle w:val="Pa1"/>
        <w:numPr>
          <w:ilvl w:val="1"/>
          <w:numId w:val="3"/>
        </w:numPr>
        <w:spacing w:after="240"/>
        <w:jc w:val="both"/>
        <w:rPr>
          <w:rStyle w:val="A0"/>
          <w:rFonts w:ascii="Arial" w:hAnsi="Arial" w:cs="Arial"/>
          <w:color w:val="auto"/>
          <w:sz w:val="20"/>
          <w:szCs w:val="20"/>
        </w:rPr>
      </w:pPr>
      <w:r w:rsidRPr="00F47E1A">
        <w:rPr>
          <w:rStyle w:val="A0"/>
          <w:rFonts w:ascii="Arial" w:hAnsi="Arial" w:cs="Arial"/>
          <w:b/>
          <w:bCs/>
          <w:color w:val="auto"/>
          <w:sz w:val="20"/>
          <w:szCs w:val="20"/>
        </w:rPr>
        <w:t xml:space="preserve">Class A: </w:t>
      </w:r>
      <w:r w:rsidRPr="00F47E1A">
        <w:rPr>
          <w:rStyle w:val="A0"/>
          <w:rFonts w:ascii="Arial" w:hAnsi="Arial" w:cs="Arial"/>
          <w:color w:val="auto"/>
          <w:sz w:val="20"/>
          <w:szCs w:val="20"/>
        </w:rPr>
        <w:t>for use with ambient air and surface temp</w:t>
      </w:r>
      <w:r w:rsidR="00A10024" w:rsidRPr="00F47E1A">
        <w:rPr>
          <w:rStyle w:val="A0"/>
          <w:rFonts w:ascii="Arial" w:hAnsi="Arial" w:cs="Arial"/>
          <w:color w:val="auto"/>
          <w:sz w:val="20"/>
          <w:szCs w:val="20"/>
        </w:rPr>
        <w:t>eratures less than 40 degrees F</w:t>
      </w:r>
    </w:p>
    <w:p w14:paraId="1221AEC4" w14:textId="77777777" w:rsidR="00A10024" w:rsidRPr="00F47E1A" w:rsidRDefault="00C61B1D" w:rsidP="00C61B1D">
      <w:pPr>
        <w:pStyle w:val="Pa1"/>
        <w:numPr>
          <w:ilvl w:val="1"/>
          <w:numId w:val="3"/>
        </w:numPr>
        <w:spacing w:after="240"/>
        <w:jc w:val="both"/>
        <w:rPr>
          <w:rStyle w:val="A0"/>
          <w:rFonts w:ascii="Arial" w:hAnsi="Arial" w:cs="Arial"/>
          <w:color w:val="auto"/>
          <w:sz w:val="20"/>
          <w:szCs w:val="20"/>
        </w:rPr>
      </w:pPr>
      <w:r w:rsidRPr="00F47E1A">
        <w:rPr>
          <w:rStyle w:val="A0"/>
          <w:rFonts w:ascii="Arial" w:hAnsi="Arial" w:cs="Arial"/>
          <w:b/>
          <w:bCs/>
          <w:color w:val="auto"/>
          <w:sz w:val="20"/>
          <w:szCs w:val="20"/>
        </w:rPr>
        <w:t xml:space="preserve">Class B: </w:t>
      </w:r>
      <w:r w:rsidRPr="00F47E1A">
        <w:rPr>
          <w:rStyle w:val="A0"/>
          <w:rFonts w:ascii="Arial" w:hAnsi="Arial" w:cs="Arial"/>
          <w:color w:val="auto"/>
          <w:sz w:val="20"/>
          <w:szCs w:val="20"/>
        </w:rPr>
        <w:t>for use with ambient air and surface temperatures greater than or equal to 40 degrees F and les</w:t>
      </w:r>
      <w:r w:rsidR="00A10024" w:rsidRPr="00F47E1A">
        <w:rPr>
          <w:rStyle w:val="A0"/>
          <w:rFonts w:ascii="Arial" w:hAnsi="Arial" w:cs="Arial"/>
          <w:color w:val="auto"/>
          <w:sz w:val="20"/>
          <w:szCs w:val="20"/>
        </w:rPr>
        <w:t>s than or equal to 60 degrees F</w:t>
      </w:r>
    </w:p>
    <w:p w14:paraId="313A5604" w14:textId="77777777" w:rsidR="00A10024" w:rsidRPr="00F47E1A" w:rsidRDefault="00C61B1D" w:rsidP="00C61B1D">
      <w:pPr>
        <w:pStyle w:val="Pa1"/>
        <w:numPr>
          <w:ilvl w:val="1"/>
          <w:numId w:val="3"/>
        </w:numPr>
        <w:spacing w:after="240"/>
        <w:jc w:val="both"/>
        <w:rPr>
          <w:rStyle w:val="A0"/>
          <w:rFonts w:ascii="Arial" w:hAnsi="Arial" w:cs="Arial"/>
          <w:color w:val="auto"/>
          <w:sz w:val="20"/>
          <w:szCs w:val="20"/>
        </w:rPr>
      </w:pPr>
      <w:r w:rsidRPr="00F47E1A">
        <w:rPr>
          <w:rStyle w:val="A0"/>
          <w:rFonts w:ascii="Arial" w:hAnsi="Arial" w:cs="Arial"/>
          <w:b/>
          <w:bCs/>
          <w:color w:val="auto"/>
          <w:sz w:val="20"/>
          <w:szCs w:val="20"/>
        </w:rPr>
        <w:t xml:space="preserve">Class C: </w:t>
      </w:r>
      <w:r w:rsidRPr="00F47E1A">
        <w:rPr>
          <w:rStyle w:val="A0"/>
          <w:rFonts w:ascii="Arial" w:hAnsi="Arial" w:cs="Arial"/>
          <w:color w:val="auto"/>
          <w:sz w:val="20"/>
          <w:szCs w:val="20"/>
        </w:rPr>
        <w:t>for use with ambient air and surface tempera</w:t>
      </w:r>
      <w:r w:rsidR="00A10024" w:rsidRPr="00F47E1A">
        <w:rPr>
          <w:rStyle w:val="A0"/>
          <w:rFonts w:ascii="Arial" w:hAnsi="Arial" w:cs="Arial"/>
          <w:color w:val="auto"/>
          <w:sz w:val="20"/>
          <w:szCs w:val="20"/>
        </w:rPr>
        <w:t>tures greater than 60 degrees F</w:t>
      </w:r>
    </w:p>
    <w:p w14:paraId="2602B5DD" w14:textId="709D167D" w:rsidR="00F47E1A" w:rsidRPr="00F47E1A" w:rsidRDefault="00C61B1D" w:rsidP="00F47E1A">
      <w:pPr>
        <w:pStyle w:val="Pa1"/>
        <w:numPr>
          <w:ilvl w:val="0"/>
          <w:numId w:val="3"/>
        </w:numPr>
        <w:spacing w:after="240"/>
        <w:jc w:val="both"/>
        <w:rPr>
          <w:rStyle w:val="A0"/>
          <w:rFonts w:ascii="Arial" w:hAnsi="Arial" w:cs="Arial"/>
          <w:color w:val="auto"/>
          <w:sz w:val="20"/>
          <w:szCs w:val="20"/>
        </w:rPr>
      </w:pPr>
      <w:r w:rsidRPr="00F47E1A">
        <w:rPr>
          <w:rStyle w:val="A0"/>
          <w:rFonts w:ascii="Arial" w:hAnsi="Arial" w:cs="Arial"/>
          <w:b/>
          <w:bCs/>
          <w:color w:val="auto"/>
          <w:sz w:val="20"/>
          <w:szCs w:val="20"/>
        </w:rPr>
        <w:t xml:space="preserve">Mixing Epoxy: </w:t>
      </w:r>
      <w:r w:rsidRPr="00F47E1A">
        <w:rPr>
          <w:rStyle w:val="A0"/>
          <w:rFonts w:ascii="Arial" w:hAnsi="Arial" w:cs="Arial"/>
          <w:color w:val="auto"/>
          <w:sz w:val="20"/>
          <w:szCs w:val="20"/>
        </w:rPr>
        <w:t>Epoxy resin shall be furnished in two co</w:t>
      </w:r>
      <w:r w:rsidR="00A10024" w:rsidRPr="00F47E1A">
        <w:rPr>
          <w:rStyle w:val="A0"/>
          <w:rFonts w:ascii="Arial" w:hAnsi="Arial" w:cs="Arial"/>
          <w:color w:val="auto"/>
          <w:sz w:val="20"/>
          <w:szCs w:val="20"/>
        </w:rPr>
        <w:t>mponents for combining in accor</w:t>
      </w:r>
      <w:r w:rsidRPr="00F47E1A">
        <w:rPr>
          <w:rStyle w:val="A0"/>
          <w:rFonts w:ascii="Arial" w:hAnsi="Arial" w:cs="Arial"/>
          <w:color w:val="auto"/>
          <w:sz w:val="20"/>
          <w:szCs w:val="20"/>
        </w:rPr>
        <w:t>dance with the manufacturer’s instructions immediately prior to use. Component A shall conform to Table II-19. Component B shall contain one or more hardening agents that, when mixed with Component A, will cause the system to polymerize and harden to conform to Table II-21. The Department will permit the use of thixotropic agents in accordance with the manufacturer’s recommendations to control viscosity. The Contractor shall only use complete units as packaged by the manufacturer if the mixture proportion of Componen</w:t>
      </w:r>
      <w:r w:rsidR="00F47E1A" w:rsidRPr="00F47E1A">
        <w:rPr>
          <w:rStyle w:val="A0"/>
          <w:rFonts w:ascii="Arial" w:hAnsi="Arial" w:cs="Arial"/>
          <w:color w:val="auto"/>
          <w:sz w:val="20"/>
          <w:szCs w:val="20"/>
        </w:rPr>
        <w:t>t A to Component B exceeds 2:1.</w:t>
      </w:r>
    </w:p>
    <w:p w14:paraId="5107B407" w14:textId="77777777" w:rsidR="00F47E1A" w:rsidRPr="00F47E1A" w:rsidRDefault="00F47E1A" w:rsidP="00F47E1A">
      <w:pPr>
        <w:pStyle w:val="Pa1"/>
        <w:spacing w:after="240"/>
        <w:ind w:left="360"/>
        <w:jc w:val="both"/>
        <w:rPr>
          <w:rFonts w:ascii="Arial" w:hAnsi="Arial" w:cs="Arial"/>
          <w:sz w:val="20"/>
          <w:szCs w:val="20"/>
        </w:rPr>
      </w:pPr>
      <w:r w:rsidRPr="00F47E1A">
        <w:rPr>
          <w:rFonts w:ascii="Arial" w:hAnsi="Arial" w:cs="Arial"/>
          <w:sz w:val="20"/>
          <w:szCs w:val="20"/>
        </w:rPr>
        <w:t>Contents of the separate packages containing Component A and Component B shall be thoroughly stirred prior to use. The same paddle shall not be used to stir Component A that is used to stir Component B. The Contractor shall dispose of solvents used for cleaning in accordance with applicable policies and procedures of the Virginia Department of Waste Management. Components A and B shall be stored between 65 degrees F and 80 degrees F for at least 2 hours before use. Epoxy components may be heated in hot water or by indirect heat prior to mixing to bring them to the required temperature. Solvents and thinners shall not be used except for cleaning equipment.</w:t>
      </w:r>
    </w:p>
    <w:p w14:paraId="2F925B18" w14:textId="77777777" w:rsidR="00F47E1A" w:rsidRPr="00F47E1A" w:rsidRDefault="00F47E1A" w:rsidP="00F47E1A">
      <w:pPr>
        <w:pStyle w:val="Pa1"/>
        <w:spacing w:after="240"/>
        <w:ind w:left="360"/>
        <w:jc w:val="both"/>
        <w:rPr>
          <w:rFonts w:ascii="Arial" w:hAnsi="Arial" w:cs="Arial"/>
          <w:sz w:val="20"/>
          <w:szCs w:val="20"/>
        </w:rPr>
      </w:pPr>
      <w:r w:rsidRPr="00F47E1A">
        <w:rPr>
          <w:rFonts w:ascii="Arial" w:hAnsi="Arial" w:cs="Arial"/>
          <w:sz w:val="20"/>
          <w:szCs w:val="20"/>
        </w:rPr>
        <w:t>Mixing of epoxy components shall be in accordance with the manufacturer’s instructions.</w:t>
      </w:r>
    </w:p>
    <w:p w14:paraId="1CBD6670" w14:textId="77777777" w:rsidR="00F47E1A" w:rsidRPr="00F47E1A" w:rsidRDefault="00F47E1A" w:rsidP="00F47E1A">
      <w:pPr>
        <w:pStyle w:val="Pa1"/>
        <w:spacing w:after="240"/>
        <w:ind w:left="360"/>
        <w:jc w:val="both"/>
        <w:rPr>
          <w:rFonts w:ascii="Arial" w:hAnsi="Arial" w:cs="Arial"/>
          <w:sz w:val="20"/>
          <w:szCs w:val="20"/>
        </w:rPr>
      </w:pPr>
      <w:r w:rsidRPr="00F47E1A">
        <w:rPr>
          <w:rFonts w:ascii="Arial" w:hAnsi="Arial" w:cs="Arial"/>
          <w:sz w:val="20"/>
          <w:szCs w:val="20"/>
        </w:rPr>
        <w:t xml:space="preserve">When mineral fillers are specified, they shall be inert and </w:t>
      </w:r>
      <w:proofErr w:type="spellStart"/>
      <w:r w:rsidRPr="00F47E1A">
        <w:rPr>
          <w:rFonts w:ascii="Arial" w:hAnsi="Arial" w:cs="Arial"/>
          <w:sz w:val="20"/>
          <w:szCs w:val="20"/>
        </w:rPr>
        <w:t>nonsettling</w:t>
      </w:r>
      <w:proofErr w:type="spellEnd"/>
      <w:r w:rsidRPr="00F47E1A">
        <w:rPr>
          <w:rFonts w:ascii="Arial" w:hAnsi="Arial" w:cs="Arial"/>
          <w:sz w:val="20"/>
          <w:szCs w:val="20"/>
        </w:rPr>
        <w:t xml:space="preserve"> or readily dispersible. Materials showing a permanent increase in viscosity or the settling of pigments that cannot be readily dispersed with a paddle shall be replaced at the Contractor’s expense. At least 95 percent of the filler shall pass the No. 300 sieve.</w:t>
      </w:r>
    </w:p>
    <w:p w14:paraId="290F8B70" w14:textId="77777777" w:rsidR="00F47E1A" w:rsidRPr="00F47E1A" w:rsidRDefault="00F47E1A" w:rsidP="00F47E1A">
      <w:pPr>
        <w:pStyle w:val="Pa1"/>
        <w:numPr>
          <w:ilvl w:val="0"/>
          <w:numId w:val="3"/>
        </w:numPr>
        <w:spacing w:after="240"/>
        <w:jc w:val="both"/>
        <w:rPr>
          <w:rFonts w:ascii="Arial" w:hAnsi="Arial" w:cs="Arial"/>
          <w:sz w:val="20"/>
          <w:szCs w:val="20"/>
        </w:rPr>
      </w:pPr>
      <w:r w:rsidRPr="00F47E1A">
        <w:rPr>
          <w:rFonts w:ascii="Arial" w:hAnsi="Arial" w:cs="Arial"/>
          <w:b/>
          <w:sz w:val="20"/>
          <w:szCs w:val="20"/>
        </w:rPr>
        <w:t>Aggregates:</w:t>
      </w:r>
      <w:r w:rsidRPr="00F47E1A">
        <w:rPr>
          <w:rFonts w:ascii="Arial" w:hAnsi="Arial" w:cs="Arial"/>
          <w:sz w:val="20"/>
          <w:szCs w:val="20"/>
        </w:rPr>
        <w:t xml:space="preserve"> Aggregate for surface application work shall be </w:t>
      </w:r>
      <w:proofErr w:type="spellStart"/>
      <w:r w:rsidRPr="00F47E1A">
        <w:rPr>
          <w:rFonts w:ascii="Arial" w:hAnsi="Arial" w:cs="Arial"/>
          <w:sz w:val="20"/>
          <w:szCs w:val="20"/>
        </w:rPr>
        <w:t>nonfriable</w:t>
      </w:r>
      <w:proofErr w:type="spellEnd"/>
      <w:r w:rsidRPr="00F47E1A">
        <w:rPr>
          <w:rFonts w:ascii="Arial" w:hAnsi="Arial" w:cs="Arial"/>
          <w:sz w:val="20"/>
          <w:szCs w:val="20"/>
        </w:rPr>
        <w:t xml:space="preserve">, </w:t>
      </w:r>
      <w:proofErr w:type="spellStart"/>
      <w:r w:rsidRPr="00F47E1A">
        <w:rPr>
          <w:rFonts w:ascii="Arial" w:hAnsi="Arial" w:cs="Arial"/>
          <w:sz w:val="20"/>
          <w:szCs w:val="20"/>
        </w:rPr>
        <w:t>nonpolishing</w:t>
      </w:r>
      <w:proofErr w:type="spellEnd"/>
      <w:r w:rsidRPr="00F47E1A">
        <w:rPr>
          <w:rFonts w:ascii="Arial" w:hAnsi="Arial" w:cs="Arial"/>
          <w:sz w:val="20"/>
          <w:szCs w:val="20"/>
        </w:rPr>
        <w:t xml:space="preserve">, clean, and free from surface moisture. The Contractor shall use silica sand having a well-rounded particle shape. Aggregate for epoxy concrete overlay shall be angular grained silica sand or basalt having less than 0.2 percent moisture, and free of dirt, clay, asphalt and other foreign or organic materials. Aggregates that will be exposed to traffic shall have a Mohs scale hardness of at least </w:t>
      </w:r>
      <w:proofErr w:type="gramStart"/>
      <w:r w:rsidRPr="00F47E1A">
        <w:rPr>
          <w:rFonts w:ascii="Arial" w:hAnsi="Arial" w:cs="Arial"/>
          <w:sz w:val="20"/>
          <w:szCs w:val="20"/>
        </w:rPr>
        <w:t>7</w:t>
      </w:r>
      <w:proofErr w:type="gramEnd"/>
      <w:r w:rsidRPr="00F47E1A">
        <w:rPr>
          <w:rFonts w:ascii="Arial" w:hAnsi="Arial" w:cs="Arial"/>
          <w:sz w:val="20"/>
          <w:szCs w:val="20"/>
        </w:rPr>
        <w:t>. In surface applications, the aggregate shall be applied on the epoxy surface in excess of the amount necessary to cover the surface, shall be sprinkled or dropped vertically in such a manner that the level of epoxy mixture is not disturbed, and shall be applied within 5 minutes after application of the epoxy. At temperatures below 70 degrees F, a maximum of 10 minutes will be allowed. The grading analysis of the fine aggregate (silica sand) shall conform to the requirements of Table II-22.</w:t>
      </w:r>
    </w:p>
    <w:p w14:paraId="54651CBB" w14:textId="77777777" w:rsidR="00F47E1A" w:rsidRPr="00F47E1A" w:rsidRDefault="00F47E1A" w:rsidP="00F47E1A">
      <w:pPr>
        <w:pStyle w:val="Default"/>
        <w:rPr>
          <w:rFonts w:ascii="Arial" w:hAnsi="Arial" w:cs="Arial"/>
          <w:sz w:val="20"/>
          <w:szCs w:val="20"/>
        </w:rPr>
      </w:pPr>
    </w:p>
    <w:p w14:paraId="460C11FE" w14:textId="77777777" w:rsidR="00F47E1A" w:rsidRPr="00F47E1A" w:rsidRDefault="00F47E1A" w:rsidP="00F47E1A">
      <w:pPr>
        <w:pStyle w:val="Default"/>
        <w:rPr>
          <w:rFonts w:ascii="Arial" w:hAnsi="Arial" w:cs="Arial"/>
          <w:sz w:val="20"/>
          <w:szCs w:val="20"/>
        </w:rPr>
      </w:pPr>
    </w:p>
    <w:tbl>
      <w:tblPr>
        <w:tblW w:w="9360" w:type="dxa"/>
        <w:tblInd w:w="8" w:type="dxa"/>
        <w:tblLayout w:type="fixed"/>
        <w:tblCellMar>
          <w:left w:w="0" w:type="dxa"/>
          <w:right w:w="0" w:type="dxa"/>
        </w:tblCellMar>
        <w:tblLook w:val="0000" w:firstRow="0" w:lastRow="0" w:firstColumn="0" w:lastColumn="0" w:noHBand="0" w:noVBand="0"/>
      </w:tblPr>
      <w:tblGrid>
        <w:gridCol w:w="982"/>
        <w:gridCol w:w="1530"/>
        <w:gridCol w:w="1530"/>
        <w:gridCol w:w="1170"/>
        <w:gridCol w:w="1080"/>
        <w:gridCol w:w="1080"/>
        <w:gridCol w:w="990"/>
        <w:gridCol w:w="998"/>
      </w:tblGrid>
      <w:tr w:rsidR="00F47E1A" w:rsidRPr="00F47E1A" w14:paraId="2B8C274C" w14:textId="77777777" w:rsidTr="00681C37">
        <w:trPr>
          <w:cantSplit/>
        </w:trPr>
        <w:tc>
          <w:tcPr>
            <w:tcW w:w="9360" w:type="dxa"/>
            <w:gridSpan w:val="8"/>
            <w:tcBorders>
              <w:bottom w:val="single" w:sz="4" w:space="0" w:color="auto"/>
            </w:tcBorders>
          </w:tcPr>
          <w:p w14:paraId="581B11DE" w14:textId="77777777" w:rsidR="00F47E1A" w:rsidRPr="00F47E1A" w:rsidRDefault="00F47E1A" w:rsidP="00F47E1A">
            <w:pPr>
              <w:suppressAutoHyphens/>
              <w:jc w:val="center"/>
              <w:rPr>
                <w:rFonts w:cs="Arial"/>
              </w:rPr>
            </w:pPr>
            <w:r w:rsidRPr="00F47E1A">
              <w:rPr>
                <w:rFonts w:cs="Arial"/>
                <w:b/>
              </w:rPr>
              <w:lastRenderedPageBreak/>
              <w:t>TABLE II-22</w:t>
            </w:r>
          </w:p>
          <w:p w14:paraId="21894E43" w14:textId="77777777" w:rsidR="00F47E1A" w:rsidRPr="00F47E1A" w:rsidRDefault="00F47E1A" w:rsidP="00F47E1A">
            <w:pPr>
              <w:suppressAutoHyphens/>
              <w:jc w:val="center"/>
              <w:rPr>
                <w:rFonts w:cs="Arial"/>
              </w:rPr>
            </w:pPr>
            <w:r w:rsidRPr="00F47E1A">
              <w:rPr>
                <w:rFonts w:cs="Arial"/>
                <w:b/>
              </w:rPr>
              <w:t>Fine Aggregate (Silica Sand)</w:t>
            </w:r>
          </w:p>
        </w:tc>
      </w:tr>
      <w:tr w:rsidR="00F47E1A" w:rsidRPr="00F47E1A" w14:paraId="1A295B67" w14:textId="77777777" w:rsidTr="00681C37">
        <w:tc>
          <w:tcPr>
            <w:tcW w:w="982" w:type="dxa"/>
            <w:vMerge w:val="restart"/>
            <w:tcBorders>
              <w:top w:val="single" w:sz="4" w:space="0" w:color="auto"/>
            </w:tcBorders>
          </w:tcPr>
          <w:p w14:paraId="3ACC68F9" w14:textId="77777777" w:rsidR="00F47E1A" w:rsidRPr="00F47E1A" w:rsidRDefault="00F47E1A" w:rsidP="00F47E1A">
            <w:pPr>
              <w:suppressAutoHyphens/>
              <w:spacing w:before="90"/>
              <w:jc w:val="center"/>
              <w:rPr>
                <w:rFonts w:cs="Arial"/>
              </w:rPr>
            </w:pPr>
            <w:r w:rsidRPr="00F47E1A">
              <w:rPr>
                <w:rFonts w:cs="Arial"/>
                <w:b/>
              </w:rPr>
              <w:t>Grading</w:t>
            </w:r>
          </w:p>
        </w:tc>
        <w:tc>
          <w:tcPr>
            <w:tcW w:w="8378" w:type="dxa"/>
            <w:gridSpan w:val="7"/>
            <w:tcBorders>
              <w:top w:val="single" w:sz="4" w:space="0" w:color="auto"/>
            </w:tcBorders>
          </w:tcPr>
          <w:p w14:paraId="4EE3F48B" w14:textId="77777777" w:rsidR="00F47E1A" w:rsidRPr="00F47E1A" w:rsidRDefault="00F47E1A" w:rsidP="00F47E1A">
            <w:pPr>
              <w:suppressAutoHyphens/>
              <w:ind w:left="86" w:right="98"/>
              <w:jc w:val="center"/>
              <w:rPr>
                <w:rFonts w:cs="Arial"/>
              </w:rPr>
            </w:pPr>
            <w:r w:rsidRPr="00F47E1A">
              <w:rPr>
                <w:rFonts w:cs="Arial"/>
                <w:b/>
              </w:rPr>
              <w:t>Amounts Finer Than Each Laboratory Sieve (Sieve Opening) (%  by Weight)</w:t>
            </w:r>
          </w:p>
        </w:tc>
      </w:tr>
      <w:tr w:rsidR="00F47E1A" w:rsidRPr="00F47E1A" w14:paraId="60443E31" w14:textId="77777777" w:rsidTr="00681C37">
        <w:trPr>
          <w:trHeight w:val="422"/>
        </w:trPr>
        <w:tc>
          <w:tcPr>
            <w:tcW w:w="982" w:type="dxa"/>
            <w:vMerge/>
            <w:tcBorders>
              <w:bottom w:val="single" w:sz="4" w:space="0" w:color="auto"/>
            </w:tcBorders>
          </w:tcPr>
          <w:p w14:paraId="3FA44F44" w14:textId="77777777" w:rsidR="00F47E1A" w:rsidRPr="00F47E1A" w:rsidRDefault="00F47E1A" w:rsidP="00F47E1A">
            <w:pPr>
              <w:suppressAutoHyphens/>
              <w:spacing w:before="90"/>
              <w:jc w:val="center"/>
              <w:rPr>
                <w:rFonts w:cs="Arial"/>
              </w:rPr>
            </w:pPr>
          </w:p>
        </w:tc>
        <w:tc>
          <w:tcPr>
            <w:tcW w:w="1530" w:type="dxa"/>
            <w:tcBorders>
              <w:top w:val="single" w:sz="4" w:space="0" w:color="auto"/>
              <w:bottom w:val="single" w:sz="4" w:space="0" w:color="auto"/>
            </w:tcBorders>
          </w:tcPr>
          <w:p w14:paraId="1D81BD2C" w14:textId="77777777" w:rsidR="00F47E1A" w:rsidRPr="00F47E1A" w:rsidRDefault="00F47E1A" w:rsidP="00F47E1A">
            <w:pPr>
              <w:suppressAutoHyphens/>
              <w:spacing w:before="90"/>
              <w:jc w:val="center"/>
              <w:rPr>
                <w:rFonts w:cs="Arial"/>
              </w:rPr>
            </w:pPr>
            <w:r w:rsidRPr="00F47E1A">
              <w:rPr>
                <w:rFonts w:cs="Arial"/>
                <w:b/>
                <w:color w:val="000000"/>
                <w:spacing w:val="-3"/>
              </w:rPr>
              <w:t>No. 4</w:t>
            </w:r>
          </w:p>
        </w:tc>
        <w:tc>
          <w:tcPr>
            <w:tcW w:w="1530" w:type="dxa"/>
            <w:tcBorders>
              <w:top w:val="single" w:sz="4" w:space="0" w:color="auto"/>
              <w:bottom w:val="single" w:sz="4" w:space="0" w:color="auto"/>
            </w:tcBorders>
          </w:tcPr>
          <w:p w14:paraId="1542EFD1" w14:textId="77777777" w:rsidR="00F47E1A" w:rsidRPr="00F47E1A" w:rsidRDefault="00F47E1A" w:rsidP="00F47E1A">
            <w:pPr>
              <w:suppressAutoHyphens/>
              <w:spacing w:before="90"/>
              <w:jc w:val="center"/>
              <w:rPr>
                <w:rFonts w:cs="Arial"/>
                <w:b/>
              </w:rPr>
            </w:pPr>
            <w:r w:rsidRPr="00F47E1A">
              <w:rPr>
                <w:rFonts w:cs="Arial"/>
                <w:b/>
              </w:rPr>
              <w:t>No. 8</w:t>
            </w:r>
          </w:p>
        </w:tc>
        <w:tc>
          <w:tcPr>
            <w:tcW w:w="1170" w:type="dxa"/>
            <w:tcBorders>
              <w:top w:val="single" w:sz="4" w:space="0" w:color="auto"/>
              <w:bottom w:val="single" w:sz="4" w:space="0" w:color="auto"/>
            </w:tcBorders>
          </w:tcPr>
          <w:p w14:paraId="43F6EC8F" w14:textId="77777777" w:rsidR="00F47E1A" w:rsidRPr="00F47E1A" w:rsidRDefault="00F47E1A" w:rsidP="00F47E1A">
            <w:pPr>
              <w:suppressAutoHyphens/>
              <w:spacing w:before="90"/>
              <w:jc w:val="center"/>
              <w:rPr>
                <w:rFonts w:cs="Arial"/>
              </w:rPr>
            </w:pPr>
            <w:r w:rsidRPr="00F47E1A">
              <w:rPr>
                <w:rFonts w:cs="Arial"/>
                <w:b/>
              </w:rPr>
              <w:t>No.16</w:t>
            </w:r>
          </w:p>
        </w:tc>
        <w:tc>
          <w:tcPr>
            <w:tcW w:w="1080" w:type="dxa"/>
            <w:tcBorders>
              <w:top w:val="single" w:sz="4" w:space="0" w:color="auto"/>
              <w:bottom w:val="single" w:sz="4" w:space="0" w:color="auto"/>
            </w:tcBorders>
          </w:tcPr>
          <w:p w14:paraId="72DDF64C" w14:textId="77777777" w:rsidR="00F47E1A" w:rsidRPr="00F47E1A" w:rsidRDefault="00F47E1A" w:rsidP="00F47E1A">
            <w:pPr>
              <w:suppressAutoHyphens/>
              <w:spacing w:before="90"/>
              <w:jc w:val="center"/>
              <w:rPr>
                <w:rFonts w:cs="Arial"/>
              </w:rPr>
            </w:pPr>
            <w:r w:rsidRPr="00F47E1A">
              <w:rPr>
                <w:rFonts w:cs="Arial"/>
                <w:b/>
              </w:rPr>
              <w:t>No. 20</w:t>
            </w:r>
          </w:p>
        </w:tc>
        <w:tc>
          <w:tcPr>
            <w:tcW w:w="1080" w:type="dxa"/>
            <w:tcBorders>
              <w:top w:val="single" w:sz="4" w:space="0" w:color="auto"/>
              <w:bottom w:val="single" w:sz="4" w:space="0" w:color="auto"/>
            </w:tcBorders>
          </w:tcPr>
          <w:p w14:paraId="483EC555" w14:textId="77777777" w:rsidR="00F47E1A" w:rsidRPr="00F47E1A" w:rsidRDefault="00F47E1A" w:rsidP="00F47E1A">
            <w:pPr>
              <w:suppressAutoHyphens/>
              <w:spacing w:before="90"/>
              <w:jc w:val="center"/>
              <w:rPr>
                <w:rFonts w:cs="Arial"/>
              </w:rPr>
            </w:pPr>
            <w:r w:rsidRPr="00F47E1A">
              <w:rPr>
                <w:rFonts w:cs="Arial"/>
                <w:b/>
              </w:rPr>
              <w:t>No. 30</w:t>
            </w:r>
          </w:p>
        </w:tc>
        <w:tc>
          <w:tcPr>
            <w:tcW w:w="990" w:type="dxa"/>
            <w:tcBorders>
              <w:top w:val="single" w:sz="4" w:space="0" w:color="auto"/>
              <w:bottom w:val="single" w:sz="4" w:space="0" w:color="auto"/>
            </w:tcBorders>
          </w:tcPr>
          <w:p w14:paraId="2B253428" w14:textId="77777777" w:rsidR="00F47E1A" w:rsidRPr="00F47E1A" w:rsidRDefault="00F47E1A" w:rsidP="00F47E1A">
            <w:pPr>
              <w:suppressAutoHyphens/>
              <w:spacing w:before="90"/>
              <w:jc w:val="center"/>
              <w:rPr>
                <w:rFonts w:cs="Arial"/>
              </w:rPr>
            </w:pPr>
            <w:r w:rsidRPr="00F47E1A">
              <w:rPr>
                <w:rFonts w:cs="Arial"/>
                <w:b/>
              </w:rPr>
              <w:t>No. 40</w:t>
            </w:r>
          </w:p>
        </w:tc>
        <w:tc>
          <w:tcPr>
            <w:tcW w:w="998" w:type="dxa"/>
            <w:tcBorders>
              <w:top w:val="single" w:sz="4" w:space="0" w:color="auto"/>
              <w:bottom w:val="single" w:sz="4" w:space="0" w:color="auto"/>
            </w:tcBorders>
          </w:tcPr>
          <w:p w14:paraId="4D4EBA0C" w14:textId="77777777" w:rsidR="00F47E1A" w:rsidRPr="00F47E1A" w:rsidRDefault="00F47E1A" w:rsidP="00F47E1A">
            <w:pPr>
              <w:suppressAutoHyphens/>
              <w:spacing w:before="90"/>
              <w:jc w:val="center"/>
              <w:rPr>
                <w:rFonts w:cs="Arial"/>
              </w:rPr>
            </w:pPr>
            <w:r w:rsidRPr="00F47E1A">
              <w:rPr>
                <w:rFonts w:cs="Arial"/>
                <w:b/>
              </w:rPr>
              <w:t>No. 100</w:t>
            </w:r>
          </w:p>
        </w:tc>
      </w:tr>
      <w:tr w:rsidR="00F47E1A" w:rsidRPr="00F47E1A" w14:paraId="50ECF39C" w14:textId="77777777" w:rsidTr="00681C37">
        <w:tc>
          <w:tcPr>
            <w:tcW w:w="982" w:type="dxa"/>
            <w:tcBorders>
              <w:top w:val="single" w:sz="4" w:space="0" w:color="auto"/>
            </w:tcBorders>
          </w:tcPr>
          <w:p w14:paraId="3512C3DB" w14:textId="77777777" w:rsidR="00F47E1A" w:rsidRPr="00F47E1A" w:rsidRDefault="00F47E1A" w:rsidP="00F47E1A">
            <w:pPr>
              <w:suppressAutoHyphens/>
              <w:spacing w:before="90"/>
              <w:jc w:val="center"/>
              <w:rPr>
                <w:rFonts w:cs="Arial"/>
              </w:rPr>
            </w:pPr>
            <w:r w:rsidRPr="00F47E1A">
              <w:rPr>
                <w:rFonts w:cs="Arial"/>
              </w:rPr>
              <w:t>D</w:t>
            </w:r>
          </w:p>
        </w:tc>
        <w:tc>
          <w:tcPr>
            <w:tcW w:w="1530" w:type="dxa"/>
            <w:tcBorders>
              <w:top w:val="single" w:sz="4" w:space="0" w:color="auto"/>
            </w:tcBorders>
          </w:tcPr>
          <w:p w14:paraId="2BF06B2C" w14:textId="77777777" w:rsidR="00F47E1A" w:rsidRPr="00F47E1A" w:rsidRDefault="00F47E1A" w:rsidP="00F47E1A">
            <w:pPr>
              <w:suppressAutoHyphens/>
              <w:spacing w:before="90"/>
              <w:jc w:val="center"/>
              <w:rPr>
                <w:rFonts w:cs="Arial"/>
              </w:rPr>
            </w:pPr>
          </w:p>
        </w:tc>
        <w:tc>
          <w:tcPr>
            <w:tcW w:w="1530" w:type="dxa"/>
            <w:tcBorders>
              <w:top w:val="single" w:sz="4" w:space="0" w:color="auto"/>
            </w:tcBorders>
          </w:tcPr>
          <w:p w14:paraId="414C3CD1" w14:textId="77777777" w:rsidR="00F47E1A" w:rsidRPr="00F47E1A" w:rsidRDefault="00F47E1A" w:rsidP="00F47E1A">
            <w:pPr>
              <w:suppressAutoHyphens/>
              <w:spacing w:before="90"/>
              <w:jc w:val="center"/>
              <w:rPr>
                <w:rFonts w:cs="Arial"/>
              </w:rPr>
            </w:pPr>
            <w:r w:rsidRPr="00F47E1A">
              <w:rPr>
                <w:rFonts w:cs="Arial"/>
              </w:rPr>
              <w:t>Min 100</w:t>
            </w:r>
          </w:p>
        </w:tc>
        <w:tc>
          <w:tcPr>
            <w:tcW w:w="1170" w:type="dxa"/>
            <w:tcBorders>
              <w:top w:val="single" w:sz="4" w:space="0" w:color="auto"/>
            </w:tcBorders>
          </w:tcPr>
          <w:p w14:paraId="24C602DB" w14:textId="77777777" w:rsidR="00F47E1A" w:rsidRPr="00F47E1A" w:rsidRDefault="00F47E1A" w:rsidP="00F47E1A">
            <w:pPr>
              <w:suppressAutoHyphens/>
              <w:spacing w:before="90"/>
              <w:jc w:val="center"/>
              <w:rPr>
                <w:rFonts w:cs="Arial"/>
              </w:rPr>
            </w:pPr>
            <w:r w:rsidRPr="00F47E1A">
              <w:rPr>
                <w:rFonts w:cs="Arial"/>
              </w:rPr>
              <w:t>30-70</w:t>
            </w:r>
          </w:p>
        </w:tc>
        <w:tc>
          <w:tcPr>
            <w:tcW w:w="1080" w:type="dxa"/>
            <w:tcBorders>
              <w:top w:val="single" w:sz="4" w:space="0" w:color="auto"/>
            </w:tcBorders>
          </w:tcPr>
          <w:p w14:paraId="5B6858BC" w14:textId="77777777" w:rsidR="00F47E1A" w:rsidRPr="00F47E1A" w:rsidRDefault="00F47E1A" w:rsidP="00F47E1A">
            <w:pPr>
              <w:suppressAutoHyphens/>
              <w:spacing w:before="90"/>
              <w:jc w:val="center"/>
              <w:rPr>
                <w:rFonts w:cs="Arial"/>
              </w:rPr>
            </w:pPr>
          </w:p>
        </w:tc>
        <w:tc>
          <w:tcPr>
            <w:tcW w:w="1080" w:type="dxa"/>
            <w:tcBorders>
              <w:top w:val="single" w:sz="4" w:space="0" w:color="auto"/>
            </w:tcBorders>
          </w:tcPr>
          <w:p w14:paraId="4D210195" w14:textId="77777777" w:rsidR="00F47E1A" w:rsidRPr="00F47E1A" w:rsidRDefault="00F47E1A" w:rsidP="00F47E1A">
            <w:pPr>
              <w:suppressAutoHyphens/>
              <w:spacing w:before="90"/>
              <w:jc w:val="center"/>
              <w:rPr>
                <w:rFonts w:cs="Arial"/>
              </w:rPr>
            </w:pPr>
            <w:r w:rsidRPr="00F47E1A">
              <w:rPr>
                <w:rFonts w:cs="Arial"/>
              </w:rPr>
              <w:t>Max 5</w:t>
            </w:r>
          </w:p>
        </w:tc>
        <w:tc>
          <w:tcPr>
            <w:tcW w:w="990" w:type="dxa"/>
            <w:tcBorders>
              <w:top w:val="single" w:sz="4" w:space="0" w:color="auto"/>
            </w:tcBorders>
          </w:tcPr>
          <w:p w14:paraId="06469071" w14:textId="77777777" w:rsidR="00F47E1A" w:rsidRPr="00F47E1A" w:rsidRDefault="00F47E1A" w:rsidP="00F47E1A">
            <w:pPr>
              <w:suppressAutoHyphens/>
              <w:spacing w:before="90"/>
              <w:jc w:val="center"/>
              <w:rPr>
                <w:rFonts w:cs="Arial"/>
              </w:rPr>
            </w:pPr>
          </w:p>
        </w:tc>
        <w:tc>
          <w:tcPr>
            <w:tcW w:w="998" w:type="dxa"/>
            <w:tcBorders>
              <w:top w:val="single" w:sz="4" w:space="0" w:color="auto"/>
            </w:tcBorders>
          </w:tcPr>
          <w:p w14:paraId="5C1FF453" w14:textId="77777777" w:rsidR="00F47E1A" w:rsidRPr="00F47E1A" w:rsidRDefault="00F47E1A" w:rsidP="00F47E1A">
            <w:pPr>
              <w:suppressAutoHyphens/>
              <w:spacing w:before="90"/>
              <w:jc w:val="center"/>
              <w:rPr>
                <w:rFonts w:cs="Arial"/>
              </w:rPr>
            </w:pPr>
            <w:r w:rsidRPr="00F47E1A">
              <w:rPr>
                <w:rFonts w:cs="Arial"/>
              </w:rPr>
              <w:t>Max 1</w:t>
            </w:r>
          </w:p>
        </w:tc>
      </w:tr>
      <w:tr w:rsidR="00F47E1A" w:rsidRPr="00F47E1A" w14:paraId="26EC415B" w14:textId="77777777" w:rsidTr="00681C37">
        <w:tc>
          <w:tcPr>
            <w:tcW w:w="982" w:type="dxa"/>
          </w:tcPr>
          <w:p w14:paraId="2D4A913F" w14:textId="77777777" w:rsidR="00F47E1A" w:rsidRPr="00F47E1A" w:rsidRDefault="00F47E1A" w:rsidP="00F47E1A">
            <w:pPr>
              <w:suppressAutoHyphens/>
              <w:spacing w:before="90"/>
              <w:jc w:val="center"/>
              <w:rPr>
                <w:rFonts w:cs="Arial"/>
              </w:rPr>
            </w:pPr>
            <w:r w:rsidRPr="00F47E1A">
              <w:rPr>
                <w:rFonts w:cs="Arial"/>
              </w:rPr>
              <w:t>E</w:t>
            </w:r>
          </w:p>
        </w:tc>
        <w:tc>
          <w:tcPr>
            <w:tcW w:w="1530" w:type="dxa"/>
          </w:tcPr>
          <w:p w14:paraId="20B2F51B" w14:textId="77777777" w:rsidR="00F47E1A" w:rsidRPr="00F47E1A" w:rsidRDefault="00F47E1A" w:rsidP="00F47E1A">
            <w:pPr>
              <w:suppressAutoHyphens/>
              <w:spacing w:before="90"/>
              <w:jc w:val="center"/>
              <w:rPr>
                <w:rFonts w:cs="Arial"/>
              </w:rPr>
            </w:pPr>
          </w:p>
        </w:tc>
        <w:tc>
          <w:tcPr>
            <w:tcW w:w="1530" w:type="dxa"/>
          </w:tcPr>
          <w:p w14:paraId="0C71D0C6" w14:textId="77777777" w:rsidR="00F47E1A" w:rsidRPr="00F47E1A" w:rsidRDefault="00F47E1A" w:rsidP="00F47E1A">
            <w:pPr>
              <w:suppressAutoHyphens/>
              <w:spacing w:before="90"/>
              <w:jc w:val="center"/>
              <w:rPr>
                <w:rFonts w:cs="Arial"/>
              </w:rPr>
            </w:pPr>
            <w:r w:rsidRPr="00F47E1A">
              <w:rPr>
                <w:rFonts w:cs="Arial"/>
              </w:rPr>
              <w:t>Min 100</w:t>
            </w:r>
          </w:p>
        </w:tc>
        <w:tc>
          <w:tcPr>
            <w:tcW w:w="1170" w:type="dxa"/>
          </w:tcPr>
          <w:p w14:paraId="0562E5BE" w14:textId="77777777" w:rsidR="00F47E1A" w:rsidRPr="00F47E1A" w:rsidRDefault="00F47E1A" w:rsidP="00F47E1A">
            <w:pPr>
              <w:suppressAutoHyphens/>
              <w:spacing w:before="90"/>
              <w:jc w:val="center"/>
              <w:rPr>
                <w:rFonts w:cs="Arial"/>
              </w:rPr>
            </w:pPr>
            <w:r w:rsidRPr="00F47E1A">
              <w:rPr>
                <w:rFonts w:cs="Arial"/>
              </w:rPr>
              <w:t>99 ± 1</w:t>
            </w:r>
          </w:p>
        </w:tc>
        <w:tc>
          <w:tcPr>
            <w:tcW w:w="1080" w:type="dxa"/>
          </w:tcPr>
          <w:p w14:paraId="3E146B23" w14:textId="77777777" w:rsidR="00F47E1A" w:rsidRPr="00F47E1A" w:rsidRDefault="00F47E1A" w:rsidP="00F47E1A">
            <w:pPr>
              <w:suppressAutoHyphens/>
              <w:spacing w:before="90"/>
              <w:jc w:val="center"/>
              <w:rPr>
                <w:rFonts w:cs="Arial"/>
              </w:rPr>
            </w:pPr>
            <w:r w:rsidRPr="00F47E1A">
              <w:rPr>
                <w:rFonts w:cs="Arial"/>
              </w:rPr>
              <w:t>95 ± 5</w:t>
            </w:r>
          </w:p>
        </w:tc>
        <w:tc>
          <w:tcPr>
            <w:tcW w:w="1080" w:type="dxa"/>
          </w:tcPr>
          <w:p w14:paraId="305EF1A3" w14:textId="77777777" w:rsidR="00F47E1A" w:rsidRPr="00F47E1A" w:rsidRDefault="00F47E1A" w:rsidP="00F47E1A">
            <w:pPr>
              <w:suppressAutoHyphens/>
              <w:spacing w:before="90"/>
              <w:jc w:val="center"/>
              <w:rPr>
                <w:rFonts w:cs="Arial"/>
              </w:rPr>
            </w:pPr>
          </w:p>
        </w:tc>
        <w:tc>
          <w:tcPr>
            <w:tcW w:w="990" w:type="dxa"/>
          </w:tcPr>
          <w:p w14:paraId="4568BE79" w14:textId="77777777" w:rsidR="00F47E1A" w:rsidRPr="00F47E1A" w:rsidRDefault="00F47E1A" w:rsidP="00F47E1A">
            <w:pPr>
              <w:suppressAutoHyphens/>
              <w:spacing w:before="90"/>
              <w:jc w:val="center"/>
              <w:rPr>
                <w:rFonts w:cs="Arial"/>
              </w:rPr>
            </w:pPr>
            <w:r w:rsidRPr="00F47E1A">
              <w:rPr>
                <w:rFonts w:cs="Arial"/>
              </w:rPr>
              <w:t>Max 10</w:t>
            </w:r>
          </w:p>
        </w:tc>
        <w:tc>
          <w:tcPr>
            <w:tcW w:w="998" w:type="dxa"/>
          </w:tcPr>
          <w:p w14:paraId="5E601401" w14:textId="77777777" w:rsidR="00F47E1A" w:rsidRPr="00F47E1A" w:rsidRDefault="00F47E1A" w:rsidP="00F47E1A">
            <w:pPr>
              <w:suppressAutoHyphens/>
              <w:spacing w:before="90"/>
              <w:jc w:val="center"/>
              <w:rPr>
                <w:rFonts w:cs="Arial"/>
              </w:rPr>
            </w:pPr>
          </w:p>
        </w:tc>
      </w:tr>
      <w:tr w:rsidR="00F47E1A" w:rsidRPr="00F47E1A" w14:paraId="4E962800" w14:textId="77777777" w:rsidTr="00681C37">
        <w:tc>
          <w:tcPr>
            <w:tcW w:w="982" w:type="dxa"/>
            <w:tcBorders>
              <w:bottom w:val="single" w:sz="4" w:space="0" w:color="auto"/>
            </w:tcBorders>
          </w:tcPr>
          <w:p w14:paraId="5094157A" w14:textId="77777777" w:rsidR="00F47E1A" w:rsidRPr="00F47E1A" w:rsidRDefault="00F47E1A" w:rsidP="00F47E1A">
            <w:pPr>
              <w:suppressAutoHyphens/>
              <w:spacing w:before="90"/>
              <w:jc w:val="center"/>
              <w:rPr>
                <w:rFonts w:cs="Arial"/>
              </w:rPr>
            </w:pPr>
            <w:r w:rsidRPr="00F47E1A">
              <w:rPr>
                <w:rFonts w:cs="Arial"/>
              </w:rPr>
              <w:t>F</w:t>
            </w:r>
          </w:p>
        </w:tc>
        <w:tc>
          <w:tcPr>
            <w:tcW w:w="1530" w:type="dxa"/>
            <w:tcBorders>
              <w:bottom w:val="single" w:sz="4" w:space="0" w:color="auto"/>
            </w:tcBorders>
          </w:tcPr>
          <w:p w14:paraId="5C08C5DB" w14:textId="77777777" w:rsidR="00F47E1A" w:rsidRPr="00F47E1A" w:rsidRDefault="00F47E1A" w:rsidP="00F47E1A">
            <w:pPr>
              <w:suppressAutoHyphens/>
              <w:spacing w:before="90"/>
              <w:jc w:val="center"/>
              <w:rPr>
                <w:rFonts w:cs="Arial"/>
              </w:rPr>
            </w:pPr>
            <w:r w:rsidRPr="00F47E1A">
              <w:rPr>
                <w:rFonts w:cs="Arial"/>
              </w:rPr>
              <w:t>Min 100</w:t>
            </w:r>
          </w:p>
        </w:tc>
        <w:tc>
          <w:tcPr>
            <w:tcW w:w="1530" w:type="dxa"/>
            <w:tcBorders>
              <w:bottom w:val="single" w:sz="4" w:space="0" w:color="auto"/>
            </w:tcBorders>
          </w:tcPr>
          <w:p w14:paraId="579B48E9" w14:textId="77777777" w:rsidR="00F47E1A" w:rsidRPr="00F47E1A" w:rsidRDefault="00F47E1A" w:rsidP="00F47E1A">
            <w:pPr>
              <w:suppressAutoHyphens/>
              <w:spacing w:before="90"/>
              <w:jc w:val="center"/>
              <w:rPr>
                <w:rFonts w:cs="Arial"/>
              </w:rPr>
            </w:pPr>
            <w:r w:rsidRPr="00F47E1A">
              <w:rPr>
                <w:rFonts w:cs="Arial"/>
                <w:color w:val="000000"/>
                <w:spacing w:val="-3"/>
              </w:rPr>
              <w:t>30-75</w:t>
            </w:r>
          </w:p>
        </w:tc>
        <w:tc>
          <w:tcPr>
            <w:tcW w:w="1170" w:type="dxa"/>
            <w:tcBorders>
              <w:bottom w:val="single" w:sz="4" w:space="0" w:color="auto"/>
            </w:tcBorders>
          </w:tcPr>
          <w:p w14:paraId="7B48F120" w14:textId="77777777" w:rsidR="00F47E1A" w:rsidRPr="00F47E1A" w:rsidRDefault="00F47E1A" w:rsidP="00F47E1A">
            <w:pPr>
              <w:suppressAutoHyphens/>
              <w:spacing w:before="90"/>
              <w:jc w:val="center"/>
              <w:rPr>
                <w:rFonts w:cs="Arial"/>
              </w:rPr>
            </w:pPr>
            <w:r w:rsidRPr="00F47E1A">
              <w:rPr>
                <w:rFonts w:cs="Arial"/>
                <w:color w:val="000000"/>
                <w:spacing w:val="-3"/>
              </w:rPr>
              <w:t>Max 5</w:t>
            </w:r>
          </w:p>
        </w:tc>
        <w:tc>
          <w:tcPr>
            <w:tcW w:w="1080" w:type="dxa"/>
            <w:tcBorders>
              <w:bottom w:val="single" w:sz="4" w:space="0" w:color="auto"/>
            </w:tcBorders>
          </w:tcPr>
          <w:p w14:paraId="38575AB4" w14:textId="77777777" w:rsidR="00F47E1A" w:rsidRPr="00F47E1A" w:rsidRDefault="00F47E1A" w:rsidP="00F47E1A">
            <w:pPr>
              <w:suppressAutoHyphens/>
              <w:spacing w:before="90"/>
              <w:jc w:val="center"/>
              <w:rPr>
                <w:rFonts w:cs="Arial"/>
              </w:rPr>
            </w:pPr>
          </w:p>
        </w:tc>
        <w:tc>
          <w:tcPr>
            <w:tcW w:w="1080" w:type="dxa"/>
            <w:tcBorders>
              <w:bottom w:val="single" w:sz="4" w:space="0" w:color="auto"/>
            </w:tcBorders>
          </w:tcPr>
          <w:p w14:paraId="0A3F6B75" w14:textId="77777777" w:rsidR="00F47E1A" w:rsidRPr="00F47E1A" w:rsidRDefault="00F47E1A" w:rsidP="00F47E1A">
            <w:pPr>
              <w:suppressAutoHyphens/>
              <w:spacing w:before="90"/>
              <w:jc w:val="center"/>
              <w:rPr>
                <w:rFonts w:cs="Arial"/>
              </w:rPr>
            </w:pPr>
            <w:r w:rsidRPr="00F47E1A">
              <w:rPr>
                <w:rFonts w:cs="Arial"/>
                <w:color w:val="000000"/>
                <w:spacing w:val="-3"/>
              </w:rPr>
              <w:t>Max 1</w:t>
            </w:r>
          </w:p>
        </w:tc>
        <w:tc>
          <w:tcPr>
            <w:tcW w:w="990" w:type="dxa"/>
            <w:tcBorders>
              <w:bottom w:val="single" w:sz="4" w:space="0" w:color="auto"/>
            </w:tcBorders>
          </w:tcPr>
          <w:p w14:paraId="3E0A2698" w14:textId="77777777" w:rsidR="00F47E1A" w:rsidRPr="00F47E1A" w:rsidRDefault="00F47E1A" w:rsidP="00F47E1A">
            <w:pPr>
              <w:suppressAutoHyphens/>
              <w:spacing w:before="90"/>
              <w:jc w:val="center"/>
              <w:rPr>
                <w:rFonts w:cs="Arial"/>
              </w:rPr>
            </w:pPr>
          </w:p>
        </w:tc>
        <w:tc>
          <w:tcPr>
            <w:tcW w:w="998" w:type="dxa"/>
            <w:tcBorders>
              <w:bottom w:val="single" w:sz="4" w:space="0" w:color="auto"/>
            </w:tcBorders>
          </w:tcPr>
          <w:p w14:paraId="26776CD0" w14:textId="77777777" w:rsidR="00F47E1A" w:rsidRPr="00F47E1A" w:rsidRDefault="00F47E1A" w:rsidP="00F47E1A">
            <w:pPr>
              <w:suppressAutoHyphens/>
              <w:spacing w:before="90"/>
              <w:jc w:val="center"/>
              <w:rPr>
                <w:rFonts w:cs="Arial"/>
              </w:rPr>
            </w:pPr>
          </w:p>
        </w:tc>
      </w:tr>
    </w:tbl>
    <w:p w14:paraId="718969EE" w14:textId="77777777" w:rsidR="00F47E1A" w:rsidRPr="00F47E1A" w:rsidRDefault="00F47E1A" w:rsidP="00F47E1A">
      <w:pPr>
        <w:pStyle w:val="Default"/>
        <w:rPr>
          <w:rFonts w:ascii="Arial" w:hAnsi="Arial" w:cs="Arial"/>
          <w:sz w:val="20"/>
          <w:szCs w:val="20"/>
        </w:rPr>
      </w:pPr>
    </w:p>
    <w:p w14:paraId="3FB1B8CF" w14:textId="77777777" w:rsidR="00F47E1A" w:rsidRPr="00F47E1A" w:rsidRDefault="00F47E1A" w:rsidP="00F47E1A">
      <w:pPr>
        <w:pStyle w:val="Default"/>
        <w:rPr>
          <w:rFonts w:ascii="Arial" w:hAnsi="Arial" w:cs="Arial"/>
          <w:sz w:val="20"/>
          <w:szCs w:val="20"/>
        </w:rPr>
      </w:pPr>
    </w:p>
    <w:p w14:paraId="200BC5E0" w14:textId="5574BA23" w:rsidR="00F47E1A" w:rsidRDefault="00F47E1A" w:rsidP="00F47E1A">
      <w:pPr>
        <w:pStyle w:val="Default"/>
        <w:spacing w:after="240"/>
        <w:ind w:left="360"/>
        <w:rPr>
          <w:rStyle w:val="A0"/>
          <w:rFonts w:ascii="Arial" w:hAnsi="Arial" w:cs="Arial"/>
          <w:color w:val="auto"/>
          <w:sz w:val="20"/>
          <w:szCs w:val="20"/>
        </w:rPr>
      </w:pPr>
      <w:r w:rsidRPr="00F47E1A">
        <w:rPr>
          <w:rStyle w:val="A0"/>
          <w:rFonts w:ascii="Arial" w:hAnsi="Arial" w:cs="Arial"/>
          <w:color w:val="auto"/>
          <w:sz w:val="20"/>
          <w:szCs w:val="20"/>
        </w:rPr>
        <w:t>Grading D aggregate shall be used in Class I waterproofing and other skid-resistant applications. Grading E aggregate shall be used in epoxy patching mortars and loop detector sealants Grading F aggregate shall be used in epoxy concrete overlay. Aggregates shall be oven dried.</w:t>
      </w:r>
    </w:p>
    <w:p w14:paraId="7EB2F2B2" w14:textId="77777777" w:rsidR="00F47E1A" w:rsidRDefault="00F47E1A" w:rsidP="00886D18">
      <w:pPr>
        <w:pStyle w:val="Default"/>
        <w:spacing w:after="240"/>
        <w:outlineLvl w:val="1"/>
        <w:rPr>
          <w:rStyle w:val="A0"/>
          <w:rFonts w:ascii="Arial" w:hAnsi="Arial" w:cs="Arial"/>
          <w:b/>
          <w:bCs/>
          <w:color w:val="auto"/>
          <w:sz w:val="20"/>
          <w:szCs w:val="20"/>
        </w:rPr>
      </w:pPr>
      <w:proofErr w:type="gramStart"/>
      <w:r w:rsidRPr="00F47E1A">
        <w:rPr>
          <w:rStyle w:val="A0"/>
          <w:rFonts w:ascii="Arial" w:hAnsi="Arial" w:cs="Arial"/>
          <w:b/>
          <w:bCs/>
          <w:color w:val="auto"/>
          <w:sz w:val="20"/>
          <w:szCs w:val="20"/>
        </w:rPr>
        <w:t>243.03</w:t>
      </w:r>
      <w:proofErr w:type="gramEnd"/>
      <w:r w:rsidR="00886D18">
        <w:rPr>
          <w:rStyle w:val="A0"/>
          <w:rFonts w:ascii="Arial" w:hAnsi="Arial" w:cs="Arial"/>
          <w:b/>
          <w:bCs/>
          <w:color w:val="auto"/>
          <w:sz w:val="20"/>
          <w:szCs w:val="20"/>
        </w:rPr>
        <w:t xml:space="preserve"> – </w:t>
      </w:r>
      <w:r>
        <w:rPr>
          <w:rStyle w:val="A0"/>
          <w:rFonts w:ascii="Arial" w:hAnsi="Arial" w:cs="Arial"/>
          <w:b/>
          <w:bCs/>
          <w:color w:val="auto"/>
          <w:sz w:val="20"/>
          <w:szCs w:val="20"/>
        </w:rPr>
        <w:t>Handling and Storing Materials</w:t>
      </w:r>
    </w:p>
    <w:p w14:paraId="32158C14" w14:textId="2C98D71F" w:rsidR="00886D18" w:rsidRDefault="00F47E1A" w:rsidP="00886D18">
      <w:pPr>
        <w:pStyle w:val="Default"/>
        <w:spacing w:after="240"/>
        <w:rPr>
          <w:rStyle w:val="A0"/>
          <w:rFonts w:ascii="Arial" w:hAnsi="Arial" w:cs="Arial"/>
          <w:color w:val="auto"/>
          <w:sz w:val="20"/>
          <w:szCs w:val="20"/>
        </w:rPr>
      </w:pPr>
      <w:r w:rsidRPr="00F47E1A">
        <w:rPr>
          <w:rStyle w:val="A0"/>
          <w:rFonts w:ascii="Arial" w:hAnsi="Arial" w:cs="Arial"/>
          <w:color w:val="auto"/>
          <w:sz w:val="20"/>
          <w:szCs w:val="20"/>
        </w:rPr>
        <w:t>The Contractor or supplier shall furnish the two components of the epoxy-resin system in separate containers that are nonreactive with the materials. The size of the containers shall be such that the recommended proportions of the final mixture can be obtained by combining one container of Component A with one container of Component B. When less than one complete unit is used, each component shall be measured within ±2 percent of the volume required. Batches of less than 6 fluid ounces shall</w:t>
      </w:r>
      <w:r w:rsidR="00886D18">
        <w:rPr>
          <w:rStyle w:val="A0"/>
          <w:rFonts w:ascii="Arial" w:hAnsi="Arial" w:cs="Arial"/>
          <w:color w:val="auto"/>
          <w:sz w:val="20"/>
          <w:szCs w:val="20"/>
        </w:rPr>
        <w:t xml:space="preserve"> be measured within ±1 percent.</w:t>
      </w:r>
    </w:p>
    <w:p w14:paraId="7FABA704" w14:textId="77777777" w:rsidR="00886D18" w:rsidRDefault="00F47E1A" w:rsidP="00886D18">
      <w:pPr>
        <w:pStyle w:val="Default"/>
        <w:spacing w:after="240"/>
        <w:rPr>
          <w:rStyle w:val="A0"/>
          <w:rFonts w:ascii="Arial" w:hAnsi="Arial" w:cs="Arial"/>
          <w:color w:val="auto"/>
          <w:sz w:val="20"/>
          <w:szCs w:val="20"/>
        </w:rPr>
      </w:pPr>
      <w:r w:rsidRPr="00F47E1A">
        <w:rPr>
          <w:rStyle w:val="A0"/>
          <w:rFonts w:ascii="Arial" w:hAnsi="Arial" w:cs="Arial"/>
          <w:color w:val="auto"/>
          <w:sz w:val="20"/>
          <w:szCs w:val="20"/>
        </w:rPr>
        <w:t>Containers shall be identified as “Component A—Contains Epoxy Resin” and “Component B—Contains Hardener” and shall show the type, class, and mixing directions. Each container shall be marked with the name of the manufacturer; class, batch, or lot number; date of packaging; date of shelf life expiration; pigmentation, if any; and the quantity c</w:t>
      </w:r>
      <w:r w:rsidR="00886D18">
        <w:rPr>
          <w:rStyle w:val="A0"/>
          <w:rFonts w:ascii="Arial" w:hAnsi="Arial" w:cs="Arial"/>
          <w:color w:val="auto"/>
          <w:sz w:val="20"/>
          <w:szCs w:val="20"/>
        </w:rPr>
        <w:t>ontained in pounds and gallons.</w:t>
      </w:r>
    </w:p>
    <w:p w14:paraId="773336CA" w14:textId="77777777" w:rsidR="00F47E1A" w:rsidRPr="00886D18" w:rsidRDefault="00886D18" w:rsidP="00886D18">
      <w:pPr>
        <w:pStyle w:val="Default"/>
        <w:spacing w:after="240"/>
        <w:outlineLvl w:val="1"/>
        <w:rPr>
          <w:rFonts w:ascii="Arial" w:hAnsi="Arial" w:cs="Arial"/>
          <w:color w:val="auto"/>
          <w:sz w:val="20"/>
          <w:szCs w:val="20"/>
        </w:rPr>
      </w:pPr>
      <w:proofErr w:type="gramStart"/>
      <w:r>
        <w:rPr>
          <w:rStyle w:val="A0"/>
          <w:rFonts w:ascii="Arial" w:hAnsi="Arial" w:cs="Arial"/>
          <w:b/>
          <w:bCs/>
          <w:color w:val="auto"/>
          <w:sz w:val="20"/>
          <w:szCs w:val="20"/>
        </w:rPr>
        <w:t>243.04</w:t>
      </w:r>
      <w:proofErr w:type="gramEnd"/>
      <w:r>
        <w:rPr>
          <w:rStyle w:val="A0"/>
          <w:rFonts w:ascii="Arial" w:hAnsi="Arial" w:cs="Arial"/>
          <w:b/>
          <w:bCs/>
          <w:color w:val="auto"/>
          <w:sz w:val="20"/>
          <w:szCs w:val="20"/>
        </w:rPr>
        <w:t xml:space="preserve"> – </w:t>
      </w:r>
      <w:r w:rsidR="00F47E1A" w:rsidRPr="00F47E1A">
        <w:rPr>
          <w:rStyle w:val="A0"/>
          <w:rFonts w:ascii="Arial" w:hAnsi="Arial" w:cs="Arial"/>
          <w:b/>
          <w:bCs/>
          <w:color w:val="auto"/>
          <w:sz w:val="20"/>
          <w:szCs w:val="20"/>
        </w:rPr>
        <w:t xml:space="preserve">Acceptance </w:t>
      </w:r>
    </w:p>
    <w:p w14:paraId="02C9EAA2" w14:textId="7E818903" w:rsidR="00886D18" w:rsidRDefault="00F47E1A" w:rsidP="00886D18">
      <w:pPr>
        <w:pStyle w:val="Pa1"/>
        <w:spacing w:after="240"/>
        <w:jc w:val="both"/>
        <w:rPr>
          <w:rStyle w:val="A0"/>
          <w:rFonts w:ascii="Arial" w:hAnsi="Arial" w:cs="Arial"/>
          <w:sz w:val="20"/>
          <w:szCs w:val="20"/>
        </w:rPr>
      </w:pPr>
      <w:r w:rsidRPr="00F47E1A">
        <w:rPr>
          <w:rStyle w:val="A0"/>
          <w:rFonts w:ascii="Arial" w:hAnsi="Arial" w:cs="Arial"/>
          <w:sz w:val="20"/>
          <w:szCs w:val="20"/>
        </w:rPr>
        <w:t xml:space="preserve">Shipments of less than 15 gallons may be accepted upon certification. The Contractor shall submit to the Engineer a certification from the manufacturer that Components A and B conform to these specifications. The certification shall consist of a statement by the manufacturer that Components A and B have been sampled and tested according to the requirements herein. The certification shall be signed by an authorized agent of the manufacturer and contain actual results of tests performed in accordance with the methods specified </w:t>
      </w:r>
      <w:r w:rsidR="00886D18">
        <w:rPr>
          <w:rStyle w:val="A0"/>
          <w:rFonts w:ascii="Arial" w:hAnsi="Arial" w:cs="Arial"/>
          <w:sz w:val="20"/>
          <w:szCs w:val="20"/>
        </w:rPr>
        <w:t>herein.</w:t>
      </w:r>
    </w:p>
    <w:p w14:paraId="173AF716" w14:textId="77777777" w:rsidR="00886D18" w:rsidRDefault="00F47E1A" w:rsidP="00886D18">
      <w:pPr>
        <w:pStyle w:val="Pa1"/>
        <w:spacing w:after="240"/>
        <w:jc w:val="both"/>
        <w:rPr>
          <w:rStyle w:val="A0"/>
          <w:rFonts w:ascii="Arial" w:hAnsi="Arial" w:cs="Arial"/>
          <w:sz w:val="20"/>
          <w:szCs w:val="20"/>
        </w:rPr>
      </w:pPr>
      <w:r w:rsidRPr="00F47E1A">
        <w:rPr>
          <w:rStyle w:val="A0"/>
          <w:rFonts w:ascii="Arial" w:hAnsi="Arial" w:cs="Arial"/>
          <w:sz w:val="20"/>
          <w:szCs w:val="20"/>
        </w:rPr>
        <w:t xml:space="preserve">The Department will take at least one random test sample of each component from each batch or lot number for shipments of 15 gallons or more. The quantity of Component </w:t>
      </w:r>
      <w:proofErr w:type="gramStart"/>
      <w:r w:rsidRPr="00F47E1A">
        <w:rPr>
          <w:rStyle w:val="A0"/>
          <w:rFonts w:ascii="Arial" w:hAnsi="Arial" w:cs="Arial"/>
          <w:sz w:val="20"/>
          <w:szCs w:val="20"/>
        </w:rPr>
        <w:t>A</w:t>
      </w:r>
      <w:proofErr w:type="gramEnd"/>
      <w:r w:rsidRPr="00F47E1A">
        <w:rPr>
          <w:rStyle w:val="A0"/>
          <w:rFonts w:ascii="Arial" w:hAnsi="Arial" w:cs="Arial"/>
          <w:sz w:val="20"/>
          <w:szCs w:val="20"/>
        </w:rPr>
        <w:t xml:space="preserve"> required to react with 1 quart of Component B will be a sufficient sample for the tests specified. Components shall be furnished in as few differe</w:t>
      </w:r>
      <w:r w:rsidR="00886D18">
        <w:rPr>
          <w:rStyle w:val="A0"/>
          <w:rFonts w:ascii="Arial" w:hAnsi="Arial" w:cs="Arial"/>
          <w:sz w:val="20"/>
          <w:szCs w:val="20"/>
        </w:rPr>
        <w:t>nt batches or lots as possible.</w:t>
      </w:r>
    </w:p>
    <w:p w14:paraId="4C25BD3E" w14:textId="77777777" w:rsidR="00F47E1A" w:rsidRDefault="00F47E1A" w:rsidP="00886D18">
      <w:pPr>
        <w:pStyle w:val="Pa1"/>
        <w:spacing w:after="240"/>
        <w:jc w:val="both"/>
        <w:rPr>
          <w:rStyle w:val="A0"/>
          <w:rFonts w:ascii="Arial" w:hAnsi="Arial" w:cs="Arial"/>
          <w:sz w:val="20"/>
          <w:szCs w:val="20"/>
        </w:rPr>
      </w:pPr>
      <w:r w:rsidRPr="00F47E1A">
        <w:rPr>
          <w:rStyle w:val="A0"/>
          <w:rFonts w:ascii="Arial" w:hAnsi="Arial" w:cs="Arial"/>
          <w:sz w:val="20"/>
          <w:szCs w:val="20"/>
        </w:rPr>
        <w:t>Tests for the cited characteristics will be performed in accorda</w:t>
      </w:r>
      <w:r w:rsidR="00886D18">
        <w:rPr>
          <w:rStyle w:val="A0"/>
          <w:rFonts w:ascii="Arial" w:hAnsi="Arial" w:cs="Arial"/>
          <w:sz w:val="20"/>
          <w:szCs w:val="20"/>
        </w:rPr>
        <w:t>nce with the following methods:</w:t>
      </w:r>
    </w:p>
    <w:tbl>
      <w:tblPr>
        <w:tblW w:w="8577" w:type="dxa"/>
        <w:tblInd w:w="648" w:type="dxa"/>
        <w:tblCellMar>
          <w:top w:w="29" w:type="dxa"/>
          <w:left w:w="58" w:type="dxa"/>
          <w:bottom w:w="29" w:type="dxa"/>
          <w:right w:w="58" w:type="dxa"/>
        </w:tblCellMar>
        <w:tblLook w:val="0000" w:firstRow="0" w:lastRow="0" w:firstColumn="0" w:lastColumn="0" w:noHBand="0" w:noVBand="0"/>
      </w:tblPr>
      <w:tblGrid>
        <w:gridCol w:w="2700"/>
        <w:gridCol w:w="5877"/>
      </w:tblGrid>
      <w:tr w:rsidR="00886D18" w:rsidRPr="00886D18" w14:paraId="55F833E1" w14:textId="77777777" w:rsidTr="00886D18">
        <w:trPr>
          <w:trHeight w:val="22"/>
        </w:trPr>
        <w:tc>
          <w:tcPr>
            <w:tcW w:w="2700" w:type="dxa"/>
            <w:tcBorders>
              <w:top w:val="nil"/>
              <w:left w:val="nil"/>
              <w:bottom w:val="single" w:sz="8" w:space="0" w:color="auto"/>
              <w:right w:val="nil"/>
            </w:tcBorders>
            <w:shd w:val="clear" w:color="auto" w:fill="auto"/>
            <w:vAlign w:val="center"/>
          </w:tcPr>
          <w:p w14:paraId="5ED9D17B" w14:textId="77777777" w:rsidR="00886D18" w:rsidRPr="00886D18" w:rsidRDefault="00886D18" w:rsidP="00681C37">
            <w:pPr>
              <w:tabs>
                <w:tab w:val="left" w:pos="0"/>
              </w:tabs>
              <w:jc w:val="center"/>
              <w:rPr>
                <w:rFonts w:cs="Arial"/>
                <w:b/>
                <w:bCs/>
              </w:rPr>
            </w:pPr>
            <w:r w:rsidRPr="00886D18">
              <w:rPr>
                <w:rFonts w:cs="Arial"/>
                <w:b/>
                <w:bCs/>
                <w:spacing w:val="-3"/>
              </w:rPr>
              <w:t>Characteristics</w:t>
            </w:r>
            <w:r w:rsidRPr="00886D18">
              <w:rPr>
                <w:rFonts w:cs="Arial"/>
                <w:vertAlign w:val="superscript"/>
              </w:rPr>
              <w:t>1</w:t>
            </w:r>
          </w:p>
        </w:tc>
        <w:tc>
          <w:tcPr>
            <w:tcW w:w="5877" w:type="dxa"/>
            <w:tcBorders>
              <w:top w:val="nil"/>
              <w:left w:val="nil"/>
              <w:bottom w:val="single" w:sz="8" w:space="0" w:color="auto"/>
              <w:right w:val="nil"/>
            </w:tcBorders>
            <w:shd w:val="clear" w:color="auto" w:fill="auto"/>
            <w:vAlign w:val="center"/>
          </w:tcPr>
          <w:p w14:paraId="65465358" w14:textId="77777777" w:rsidR="00886D18" w:rsidRPr="00886D18" w:rsidRDefault="00886D18" w:rsidP="00681C37">
            <w:pPr>
              <w:tabs>
                <w:tab w:val="left" w:pos="0"/>
              </w:tabs>
              <w:jc w:val="center"/>
              <w:rPr>
                <w:rFonts w:cs="Arial"/>
              </w:rPr>
            </w:pPr>
            <w:r w:rsidRPr="00886D18">
              <w:rPr>
                <w:rFonts w:cs="Arial"/>
                <w:b/>
                <w:bCs/>
                <w:spacing w:val="-3"/>
              </w:rPr>
              <w:t>Test Method</w:t>
            </w:r>
            <w:r w:rsidRPr="00886D18">
              <w:rPr>
                <w:rFonts w:cs="Arial"/>
                <w:vertAlign w:val="superscript"/>
              </w:rPr>
              <w:t>1</w:t>
            </w:r>
          </w:p>
        </w:tc>
      </w:tr>
      <w:tr w:rsidR="00886D18" w:rsidRPr="00886D18" w14:paraId="5FFDBFF4" w14:textId="77777777" w:rsidTr="00886D18">
        <w:trPr>
          <w:trHeight w:val="22"/>
        </w:trPr>
        <w:tc>
          <w:tcPr>
            <w:tcW w:w="2700" w:type="dxa"/>
            <w:vMerge w:val="restart"/>
            <w:tcBorders>
              <w:top w:val="nil"/>
              <w:left w:val="nil"/>
              <w:bottom w:val="nil"/>
              <w:right w:val="nil"/>
            </w:tcBorders>
            <w:shd w:val="clear" w:color="auto" w:fill="auto"/>
            <w:vAlign w:val="center"/>
          </w:tcPr>
          <w:p w14:paraId="2DEB2192" w14:textId="77777777" w:rsidR="00886D18" w:rsidRPr="00886D18" w:rsidRDefault="00886D18" w:rsidP="00681C37">
            <w:pPr>
              <w:rPr>
                <w:rFonts w:cs="Arial"/>
              </w:rPr>
            </w:pPr>
            <w:r w:rsidRPr="00886D18">
              <w:rPr>
                <w:rFonts w:cs="Arial"/>
                <w:spacing w:val="-3"/>
              </w:rPr>
              <w:t>Viscosity</w:t>
            </w:r>
          </w:p>
        </w:tc>
        <w:tc>
          <w:tcPr>
            <w:tcW w:w="5877" w:type="dxa"/>
            <w:tcBorders>
              <w:top w:val="nil"/>
              <w:left w:val="nil"/>
              <w:bottom w:val="nil"/>
              <w:right w:val="nil"/>
            </w:tcBorders>
            <w:shd w:val="clear" w:color="auto" w:fill="auto"/>
            <w:vAlign w:val="center"/>
          </w:tcPr>
          <w:p w14:paraId="3073A7EB" w14:textId="77777777" w:rsidR="00886D18" w:rsidRPr="00886D18" w:rsidRDefault="00886D18" w:rsidP="00681C37">
            <w:pPr>
              <w:rPr>
                <w:rFonts w:cs="Arial"/>
              </w:rPr>
            </w:pPr>
            <w:r w:rsidRPr="00886D18">
              <w:rPr>
                <w:rFonts w:cs="Arial"/>
                <w:spacing w:val="-3"/>
              </w:rPr>
              <w:t>VTM-115, Model DV-II Brookfield Viscometer</w:t>
            </w:r>
          </w:p>
        </w:tc>
      </w:tr>
      <w:tr w:rsidR="00886D18" w:rsidRPr="00886D18" w14:paraId="3E95C2CB" w14:textId="77777777" w:rsidTr="00886D18">
        <w:trPr>
          <w:trHeight w:val="51"/>
        </w:trPr>
        <w:tc>
          <w:tcPr>
            <w:tcW w:w="2700" w:type="dxa"/>
            <w:vMerge/>
            <w:tcBorders>
              <w:top w:val="nil"/>
              <w:left w:val="nil"/>
              <w:bottom w:val="nil"/>
              <w:right w:val="nil"/>
            </w:tcBorders>
            <w:vAlign w:val="center"/>
          </w:tcPr>
          <w:p w14:paraId="24B9EED3" w14:textId="77777777" w:rsidR="00886D18" w:rsidRPr="00886D18" w:rsidRDefault="00886D18" w:rsidP="00681C37">
            <w:pPr>
              <w:rPr>
                <w:rFonts w:cs="Arial"/>
              </w:rPr>
            </w:pPr>
          </w:p>
        </w:tc>
        <w:tc>
          <w:tcPr>
            <w:tcW w:w="5877" w:type="dxa"/>
            <w:tcBorders>
              <w:top w:val="nil"/>
              <w:left w:val="nil"/>
              <w:bottom w:val="nil"/>
              <w:right w:val="nil"/>
            </w:tcBorders>
            <w:shd w:val="clear" w:color="auto" w:fill="auto"/>
            <w:vAlign w:val="center"/>
          </w:tcPr>
          <w:p w14:paraId="0C0BDFCF" w14:textId="77777777" w:rsidR="00886D18" w:rsidRPr="00886D18" w:rsidRDefault="00886D18" w:rsidP="00681C37">
            <w:pPr>
              <w:rPr>
                <w:rFonts w:cs="Arial"/>
              </w:rPr>
            </w:pPr>
            <w:r w:rsidRPr="00886D18">
              <w:rPr>
                <w:rFonts w:cs="Arial"/>
                <w:spacing w:val="-3"/>
              </w:rPr>
              <w:t>VTM-115 test conditions:</w:t>
            </w:r>
          </w:p>
        </w:tc>
      </w:tr>
      <w:tr w:rsidR="00886D18" w:rsidRPr="00886D18" w14:paraId="0EA1D13F" w14:textId="77777777" w:rsidTr="00886D18">
        <w:trPr>
          <w:trHeight w:val="51"/>
        </w:trPr>
        <w:tc>
          <w:tcPr>
            <w:tcW w:w="2700" w:type="dxa"/>
            <w:vMerge/>
            <w:tcBorders>
              <w:top w:val="nil"/>
              <w:left w:val="nil"/>
              <w:bottom w:val="nil"/>
              <w:right w:val="nil"/>
            </w:tcBorders>
            <w:vAlign w:val="center"/>
          </w:tcPr>
          <w:p w14:paraId="125EC13D" w14:textId="77777777" w:rsidR="00886D18" w:rsidRPr="00886D18" w:rsidRDefault="00886D18" w:rsidP="00681C37">
            <w:pPr>
              <w:rPr>
                <w:rFonts w:cs="Arial"/>
              </w:rPr>
            </w:pPr>
          </w:p>
        </w:tc>
        <w:tc>
          <w:tcPr>
            <w:tcW w:w="5877" w:type="dxa"/>
            <w:tcBorders>
              <w:top w:val="nil"/>
              <w:left w:val="nil"/>
              <w:bottom w:val="nil"/>
              <w:right w:val="nil"/>
            </w:tcBorders>
            <w:shd w:val="clear" w:color="auto" w:fill="auto"/>
            <w:vAlign w:val="center"/>
          </w:tcPr>
          <w:p w14:paraId="5827EC51" w14:textId="77777777" w:rsidR="00886D18" w:rsidRPr="00886D18" w:rsidRDefault="00886D18" w:rsidP="00681C37">
            <w:pPr>
              <w:ind w:firstLine="342"/>
              <w:rPr>
                <w:rFonts w:cs="Arial"/>
              </w:rPr>
            </w:pPr>
            <w:r w:rsidRPr="00886D18">
              <w:rPr>
                <w:rFonts w:cs="Arial"/>
                <w:spacing w:val="-3"/>
              </w:rPr>
              <w:t>Determinations to be made at:</w:t>
            </w:r>
          </w:p>
        </w:tc>
      </w:tr>
      <w:tr w:rsidR="00886D18" w:rsidRPr="00886D18" w14:paraId="7A833AE3" w14:textId="77777777" w:rsidTr="00886D18">
        <w:trPr>
          <w:trHeight w:val="51"/>
        </w:trPr>
        <w:tc>
          <w:tcPr>
            <w:tcW w:w="2700" w:type="dxa"/>
            <w:vMerge/>
            <w:tcBorders>
              <w:top w:val="nil"/>
              <w:left w:val="nil"/>
              <w:bottom w:val="nil"/>
              <w:right w:val="nil"/>
            </w:tcBorders>
            <w:vAlign w:val="center"/>
          </w:tcPr>
          <w:p w14:paraId="70E50DFD" w14:textId="77777777" w:rsidR="00886D18" w:rsidRPr="00886D18" w:rsidRDefault="00886D18" w:rsidP="00681C37">
            <w:pPr>
              <w:rPr>
                <w:rFonts w:cs="Arial"/>
              </w:rPr>
            </w:pPr>
          </w:p>
        </w:tc>
        <w:tc>
          <w:tcPr>
            <w:tcW w:w="5877" w:type="dxa"/>
            <w:tcBorders>
              <w:top w:val="nil"/>
              <w:left w:val="nil"/>
              <w:bottom w:val="nil"/>
              <w:right w:val="nil"/>
            </w:tcBorders>
            <w:shd w:val="clear" w:color="auto" w:fill="auto"/>
            <w:vAlign w:val="center"/>
          </w:tcPr>
          <w:p w14:paraId="1E569447" w14:textId="77777777" w:rsidR="00886D18" w:rsidRPr="00886D18" w:rsidRDefault="00886D18" w:rsidP="00681C37">
            <w:pPr>
              <w:ind w:firstLine="342"/>
              <w:rPr>
                <w:rFonts w:cs="Arial"/>
              </w:rPr>
            </w:pPr>
            <w:r w:rsidRPr="00886D18">
              <w:rPr>
                <w:rFonts w:cs="Arial"/>
                <w:spacing w:val="-3"/>
              </w:rPr>
              <w:t>Class A, 32</w:t>
            </w:r>
            <w:r w:rsidRPr="00886D18">
              <w:rPr>
                <w:rFonts w:cs="Arial"/>
                <w:spacing w:val="-3"/>
                <w:vertAlign w:val="superscript"/>
              </w:rPr>
              <w:t>o</w:t>
            </w:r>
            <w:r w:rsidRPr="00886D18">
              <w:rPr>
                <w:rFonts w:cs="Arial"/>
                <w:spacing w:val="-3"/>
              </w:rPr>
              <w:t>F</w:t>
            </w:r>
          </w:p>
        </w:tc>
      </w:tr>
      <w:tr w:rsidR="00886D18" w:rsidRPr="00886D18" w14:paraId="4DB5E184" w14:textId="77777777" w:rsidTr="00886D18">
        <w:trPr>
          <w:trHeight w:val="51"/>
        </w:trPr>
        <w:tc>
          <w:tcPr>
            <w:tcW w:w="2700" w:type="dxa"/>
            <w:vMerge/>
            <w:tcBorders>
              <w:top w:val="nil"/>
              <w:left w:val="nil"/>
              <w:bottom w:val="nil"/>
              <w:right w:val="nil"/>
            </w:tcBorders>
            <w:vAlign w:val="center"/>
          </w:tcPr>
          <w:p w14:paraId="1777012A" w14:textId="77777777" w:rsidR="00886D18" w:rsidRPr="00886D18" w:rsidRDefault="00886D18" w:rsidP="00681C37">
            <w:pPr>
              <w:rPr>
                <w:rFonts w:cs="Arial"/>
              </w:rPr>
            </w:pPr>
          </w:p>
        </w:tc>
        <w:tc>
          <w:tcPr>
            <w:tcW w:w="5877" w:type="dxa"/>
            <w:tcBorders>
              <w:top w:val="nil"/>
              <w:left w:val="nil"/>
              <w:bottom w:val="nil"/>
              <w:right w:val="nil"/>
            </w:tcBorders>
            <w:shd w:val="clear" w:color="auto" w:fill="auto"/>
            <w:vAlign w:val="center"/>
          </w:tcPr>
          <w:p w14:paraId="4B7474E9" w14:textId="77777777" w:rsidR="00886D18" w:rsidRPr="00886D18" w:rsidRDefault="00886D18" w:rsidP="00681C37">
            <w:pPr>
              <w:ind w:firstLine="342"/>
              <w:rPr>
                <w:rFonts w:cs="Arial"/>
              </w:rPr>
            </w:pPr>
            <w:r w:rsidRPr="00886D18">
              <w:rPr>
                <w:rFonts w:cs="Arial"/>
                <w:spacing w:val="-3"/>
              </w:rPr>
              <w:t>Class B, 50</w:t>
            </w:r>
            <w:r w:rsidRPr="00886D18">
              <w:rPr>
                <w:rFonts w:cs="Arial"/>
                <w:spacing w:val="-3"/>
                <w:vertAlign w:val="superscript"/>
              </w:rPr>
              <w:t>o</w:t>
            </w:r>
            <w:r w:rsidRPr="00886D18">
              <w:rPr>
                <w:rFonts w:cs="Arial"/>
                <w:spacing w:val="-3"/>
              </w:rPr>
              <w:t>F</w:t>
            </w:r>
          </w:p>
        </w:tc>
      </w:tr>
      <w:tr w:rsidR="00886D18" w:rsidRPr="00886D18" w14:paraId="33D6832A" w14:textId="77777777" w:rsidTr="00886D18">
        <w:trPr>
          <w:trHeight w:val="51"/>
        </w:trPr>
        <w:tc>
          <w:tcPr>
            <w:tcW w:w="2700" w:type="dxa"/>
            <w:vMerge/>
            <w:tcBorders>
              <w:top w:val="nil"/>
              <w:left w:val="nil"/>
              <w:bottom w:val="nil"/>
              <w:right w:val="nil"/>
            </w:tcBorders>
            <w:vAlign w:val="center"/>
          </w:tcPr>
          <w:p w14:paraId="55995ABF" w14:textId="77777777" w:rsidR="00886D18" w:rsidRPr="00886D18" w:rsidRDefault="00886D18" w:rsidP="00681C37">
            <w:pPr>
              <w:rPr>
                <w:rFonts w:cs="Arial"/>
              </w:rPr>
            </w:pPr>
          </w:p>
        </w:tc>
        <w:tc>
          <w:tcPr>
            <w:tcW w:w="5877" w:type="dxa"/>
            <w:tcBorders>
              <w:top w:val="nil"/>
              <w:left w:val="nil"/>
              <w:bottom w:val="nil"/>
              <w:right w:val="nil"/>
            </w:tcBorders>
            <w:shd w:val="clear" w:color="auto" w:fill="auto"/>
            <w:vAlign w:val="center"/>
          </w:tcPr>
          <w:p w14:paraId="773B2A66" w14:textId="77777777" w:rsidR="00886D18" w:rsidRPr="00886D18" w:rsidRDefault="00886D18" w:rsidP="00681C37">
            <w:pPr>
              <w:ind w:firstLine="342"/>
              <w:rPr>
                <w:rFonts w:cs="Arial"/>
              </w:rPr>
            </w:pPr>
            <w:r w:rsidRPr="00886D18">
              <w:rPr>
                <w:rFonts w:cs="Arial"/>
                <w:spacing w:val="-3"/>
              </w:rPr>
              <w:t>Class C, 77</w:t>
            </w:r>
            <w:r w:rsidRPr="00886D18">
              <w:rPr>
                <w:rFonts w:cs="Arial"/>
                <w:spacing w:val="-3"/>
                <w:vertAlign w:val="superscript"/>
              </w:rPr>
              <w:t>o</w:t>
            </w:r>
            <w:r w:rsidRPr="00886D18">
              <w:rPr>
                <w:rFonts w:cs="Arial"/>
                <w:spacing w:val="-3"/>
              </w:rPr>
              <w:t>F</w:t>
            </w:r>
          </w:p>
        </w:tc>
      </w:tr>
      <w:tr w:rsidR="00886D18" w:rsidRPr="00886D18" w14:paraId="5FA417E1" w14:textId="77777777" w:rsidTr="00886D18">
        <w:trPr>
          <w:trHeight w:val="51"/>
        </w:trPr>
        <w:tc>
          <w:tcPr>
            <w:tcW w:w="2700" w:type="dxa"/>
            <w:tcBorders>
              <w:top w:val="nil"/>
              <w:left w:val="nil"/>
              <w:bottom w:val="nil"/>
              <w:right w:val="nil"/>
            </w:tcBorders>
            <w:shd w:val="clear" w:color="auto" w:fill="auto"/>
            <w:vAlign w:val="center"/>
          </w:tcPr>
          <w:p w14:paraId="4772C2B1" w14:textId="77777777" w:rsidR="00886D18" w:rsidRPr="00886D18" w:rsidRDefault="00886D18" w:rsidP="00681C37">
            <w:pPr>
              <w:rPr>
                <w:rFonts w:cs="Arial"/>
              </w:rPr>
            </w:pPr>
            <w:r w:rsidRPr="00886D18">
              <w:rPr>
                <w:rFonts w:cs="Arial"/>
                <w:spacing w:val="-3"/>
              </w:rPr>
              <w:t>Epoxide equivalent</w:t>
            </w:r>
          </w:p>
        </w:tc>
        <w:tc>
          <w:tcPr>
            <w:tcW w:w="5877" w:type="dxa"/>
            <w:tcBorders>
              <w:top w:val="nil"/>
              <w:left w:val="nil"/>
              <w:bottom w:val="nil"/>
              <w:right w:val="nil"/>
            </w:tcBorders>
            <w:shd w:val="clear" w:color="auto" w:fill="auto"/>
            <w:vAlign w:val="center"/>
          </w:tcPr>
          <w:p w14:paraId="18A3D160" w14:textId="77777777" w:rsidR="00886D18" w:rsidRPr="00886D18" w:rsidRDefault="00886D18" w:rsidP="00681C37">
            <w:pPr>
              <w:rPr>
                <w:rFonts w:cs="Arial"/>
              </w:rPr>
            </w:pPr>
            <w:r w:rsidRPr="00886D18">
              <w:rPr>
                <w:rFonts w:cs="Arial"/>
                <w:spacing w:val="-3"/>
              </w:rPr>
              <w:t>ASTM D1652</w:t>
            </w:r>
          </w:p>
        </w:tc>
      </w:tr>
      <w:tr w:rsidR="00886D18" w:rsidRPr="00886D18" w14:paraId="59DB73EA" w14:textId="77777777" w:rsidTr="00886D18">
        <w:trPr>
          <w:trHeight w:val="51"/>
        </w:trPr>
        <w:tc>
          <w:tcPr>
            <w:tcW w:w="2700" w:type="dxa"/>
            <w:vMerge w:val="restart"/>
            <w:tcBorders>
              <w:top w:val="nil"/>
              <w:left w:val="nil"/>
              <w:bottom w:val="nil"/>
              <w:right w:val="nil"/>
            </w:tcBorders>
            <w:shd w:val="clear" w:color="auto" w:fill="auto"/>
            <w:vAlign w:val="center"/>
          </w:tcPr>
          <w:p w14:paraId="353501EF" w14:textId="77777777" w:rsidR="00886D18" w:rsidRPr="00886D18" w:rsidRDefault="00886D18" w:rsidP="00681C37">
            <w:pPr>
              <w:rPr>
                <w:rFonts w:cs="Arial"/>
              </w:rPr>
            </w:pPr>
            <w:r w:rsidRPr="00886D18">
              <w:rPr>
                <w:rFonts w:cs="Arial"/>
                <w:spacing w:val="-3"/>
              </w:rPr>
              <w:lastRenderedPageBreak/>
              <w:t>Volatile content</w:t>
            </w:r>
          </w:p>
        </w:tc>
        <w:tc>
          <w:tcPr>
            <w:tcW w:w="5877" w:type="dxa"/>
            <w:tcBorders>
              <w:top w:val="nil"/>
              <w:left w:val="nil"/>
              <w:bottom w:val="nil"/>
              <w:right w:val="nil"/>
            </w:tcBorders>
            <w:shd w:val="clear" w:color="auto" w:fill="auto"/>
            <w:vAlign w:val="center"/>
          </w:tcPr>
          <w:p w14:paraId="4D97F694" w14:textId="77777777" w:rsidR="00886D18" w:rsidRPr="00886D18" w:rsidRDefault="00886D18" w:rsidP="00681C37">
            <w:pPr>
              <w:rPr>
                <w:rFonts w:cs="Arial"/>
              </w:rPr>
            </w:pPr>
            <w:r w:rsidRPr="00886D18">
              <w:rPr>
                <w:rFonts w:cs="Arial"/>
                <w:spacing w:val="-3"/>
              </w:rPr>
              <w:t>ASTM D1259, Method B, for mixed system</w:t>
            </w:r>
          </w:p>
        </w:tc>
      </w:tr>
      <w:tr w:rsidR="00886D18" w:rsidRPr="00886D18" w14:paraId="7788265A" w14:textId="77777777" w:rsidTr="00886D18">
        <w:trPr>
          <w:trHeight w:val="51"/>
        </w:trPr>
        <w:tc>
          <w:tcPr>
            <w:tcW w:w="2700" w:type="dxa"/>
            <w:vMerge/>
            <w:tcBorders>
              <w:top w:val="nil"/>
              <w:left w:val="nil"/>
              <w:bottom w:val="nil"/>
              <w:right w:val="nil"/>
            </w:tcBorders>
            <w:vAlign w:val="center"/>
          </w:tcPr>
          <w:p w14:paraId="52FAC447" w14:textId="77777777" w:rsidR="00886D18" w:rsidRPr="00886D18" w:rsidRDefault="00886D18" w:rsidP="00681C37">
            <w:pPr>
              <w:rPr>
                <w:rFonts w:cs="Arial"/>
              </w:rPr>
            </w:pPr>
          </w:p>
        </w:tc>
        <w:tc>
          <w:tcPr>
            <w:tcW w:w="5877" w:type="dxa"/>
            <w:tcBorders>
              <w:top w:val="nil"/>
              <w:left w:val="nil"/>
              <w:bottom w:val="nil"/>
              <w:right w:val="nil"/>
            </w:tcBorders>
            <w:shd w:val="clear" w:color="auto" w:fill="auto"/>
            <w:vAlign w:val="center"/>
          </w:tcPr>
          <w:p w14:paraId="7948C3B0" w14:textId="77777777" w:rsidR="00886D18" w:rsidRPr="00886D18" w:rsidRDefault="00886D18" w:rsidP="00681C37">
            <w:pPr>
              <w:rPr>
                <w:rFonts w:cs="Arial"/>
              </w:rPr>
            </w:pPr>
            <w:r w:rsidRPr="00886D18">
              <w:rPr>
                <w:rFonts w:cs="Arial"/>
                <w:spacing w:val="-3"/>
              </w:rPr>
              <w:t>ASTM D1259 test conditions:</w:t>
            </w:r>
          </w:p>
        </w:tc>
      </w:tr>
      <w:tr w:rsidR="00886D18" w:rsidRPr="00886D18" w14:paraId="45198BA5" w14:textId="77777777" w:rsidTr="00886D18">
        <w:trPr>
          <w:trHeight w:val="51"/>
        </w:trPr>
        <w:tc>
          <w:tcPr>
            <w:tcW w:w="2700" w:type="dxa"/>
            <w:vMerge/>
            <w:tcBorders>
              <w:top w:val="nil"/>
              <w:left w:val="nil"/>
              <w:bottom w:val="nil"/>
              <w:right w:val="nil"/>
            </w:tcBorders>
            <w:vAlign w:val="center"/>
          </w:tcPr>
          <w:p w14:paraId="3D344ECB" w14:textId="77777777" w:rsidR="00886D18" w:rsidRPr="00886D18" w:rsidRDefault="00886D18" w:rsidP="00681C37">
            <w:pPr>
              <w:rPr>
                <w:rFonts w:cs="Arial"/>
              </w:rPr>
            </w:pPr>
          </w:p>
        </w:tc>
        <w:tc>
          <w:tcPr>
            <w:tcW w:w="5877" w:type="dxa"/>
            <w:tcBorders>
              <w:top w:val="nil"/>
              <w:left w:val="nil"/>
              <w:right w:val="nil"/>
            </w:tcBorders>
            <w:shd w:val="clear" w:color="auto" w:fill="auto"/>
            <w:vAlign w:val="center"/>
          </w:tcPr>
          <w:p w14:paraId="1ABFA494" w14:textId="77777777" w:rsidR="00886D18" w:rsidRPr="00886D18" w:rsidRDefault="00886D18" w:rsidP="00681C37">
            <w:pPr>
              <w:ind w:left="342"/>
              <w:rPr>
                <w:rFonts w:cs="Arial"/>
              </w:rPr>
            </w:pPr>
            <w:r w:rsidRPr="00886D18">
              <w:rPr>
                <w:rFonts w:cs="Arial"/>
                <w:spacing w:val="-3"/>
              </w:rPr>
              <w:t>Sample cured 4 days at room temperature and weighed on previously weighed metal foil.</w:t>
            </w:r>
          </w:p>
        </w:tc>
      </w:tr>
      <w:tr w:rsidR="00886D18" w:rsidRPr="00886D18" w14:paraId="7780A270" w14:textId="77777777" w:rsidTr="00886D18">
        <w:trPr>
          <w:trHeight w:val="51"/>
        </w:trPr>
        <w:tc>
          <w:tcPr>
            <w:tcW w:w="2700" w:type="dxa"/>
            <w:tcBorders>
              <w:top w:val="nil"/>
              <w:left w:val="nil"/>
              <w:bottom w:val="nil"/>
              <w:right w:val="nil"/>
            </w:tcBorders>
            <w:shd w:val="clear" w:color="auto" w:fill="auto"/>
            <w:vAlign w:val="center"/>
          </w:tcPr>
          <w:p w14:paraId="000F1688" w14:textId="77777777" w:rsidR="00886D18" w:rsidRPr="00886D18" w:rsidRDefault="00886D18" w:rsidP="00681C37">
            <w:pPr>
              <w:rPr>
                <w:rFonts w:cs="Arial"/>
              </w:rPr>
            </w:pPr>
            <w:r w:rsidRPr="00886D18">
              <w:rPr>
                <w:rFonts w:cs="Arial"/>
                <w:spacing w:val="-3"/>
              </w:rPr>
              <w:t>Filler content</w:t>
            </w:r>
          </w:p>
        </w:tc>
        <w:tc>
          <w:tcPr>
            <w:tcW w:w="5877" w:type="dxa"/>
            <w:tcBorders>
              <w:top w:val="nil"/>
              <w:left w:val="nil"/>
              <w:bottom w:val="nil"/>
              <w:right w:val="nil"/>
            </w:tcBorders>
            <w:shd w:val="clear" w:color="auto" w:fill="auto"/>
            <w:vAlign w:val="center"/>
          </w:tcPr>
          <w:p w14:paraId="5DE00DDC" w14:textId="77777777" w:rsidR="00886D18" w:rsidRPr="00886D18" w:rsidRDefault="00886D18" w:rsidP="00681C37">
            <w:pPr>
              <w:rPr>
                <w:rFonts w:cs="Arial"/>
              </w:rPr>
            </w:pPr>
            <w:r w:rsidRPr="00886D18">
              <w:rPr>
                <w:rFonts w:cs="Arial"/>
                <w:spacing w:val="-3"/>
              </w:rPr>
              <w:t>AASHTO T-111, on Component A</w:t>
            </w:r>
          </w:p>
        </w:tc>
      </w:tr>
      <w:tr w:rsidR="00886D18" w:rsidRPr="00886D18" w14:paraId="13139196" w14:textId="77777777" w:rsidTr="00886D18">
        <w:trPr>
          <w:trHeight w:val="51"/>
        </w:trPr>
        <w:tc>
          <w:tcPr>
            <w:tcW w:w="2700" w:type="dxa"/>
            <w:tcBorders>
              <w:top w:val="nil"/>
              <w:left w:val="nil"/>
              <w:bottom w:val="nil"/>
              <w:right w:val="nil"/>
            </w:tcBorders>
            <w:shd w:val="clear" w:color="auto" w:fill="auto"/>
            <w:vAlign w:val="center"/>
          </w:tcPr>
          <w:p w14:paraId="1CE49149" w14:textId="77777777" w:rsidR="00886D18" w:rsidRPr="00886D18" w:rsidRDefault="00886D18" w:rsidP="00681C37">
            <w:pPr>
              <w:rPr>
                <w:rFonts w:cs="Arial"/>
              </w:rPr>
            </w:pPr>
            <w:r w:rsidRPr="00886D18">
              <w:rPr>
                <w:rFonts w:cs="Arial"/>
                <w:spacing w:val="-3"/>
              </w:rPr>
              <w:t>Ash content</w:t>
            </w:r>
          </w:p>
        </w:tc>
        <w:tc>
          <w:tcPr>
            <w:tcW w:w="5877" w:type="dxa"/>
            <w:tcBorders>
              <w:top w:val="nil"/>
              <w:left w:val="nil"/>
              <w:bottom w:val="nil"/>
              <w:right w:val="nil"/>
            </w:tcBorders>
            <w:shd w:val="clear" w:color="auto" w:fill="auto"/>
            <w:vAlign w:val="center"/>
          </w:tcPr>
          <w:p w14:paraId="07A654E5" w14:textId="77777777" w:rsidR="00886D18" w:rsidRPr="00886D18" w:rsidRDefault="00886D18" w:rsidP="00681C37">
            <w:pPr>
              <w:rPr>
                <w:rFonts w:cs="Arial"/>
              </w:rPr>
            </w:pPr>
            <w:r w:rsidRPr="00886D18">
              <w:rPr>
                <w:rFonts w:cs="Arial"/>
                <w:spacing w:val="-3"/>
              </w:rPr>
              <w:t>ASTM D482</w:t>
            </w:r>
          </w:p>
        </w:tc>
      </w:tr>
      <w:tr w:rsidR="00886D18" w:rsidRPr="00886D18" w14:paraId="29BEC712" w14:textId="77777777" w:rsidTr="00886D18">
        <w:trPr>
          <w:trHeight w:val="51"/>
        </w:trPr>
        <w:tc>
          <w:tcPr>
            <w:tcW w:w="2700" w:type="dxa"/>
            <w:vMerge w:val="restart"/>
            <w:tcBorders>
              <w:top w:val="nil"/>
              <w:left w:val="nil"/>
              <w:bottom w:val="nil"/>
              <w:right w:val="nil"/>
            </w:tcBorders>
            <w:shd w:val="clear" w:color="auto" w:fill="auto"/>
            <w:vAlign w:val="center"/>
          </w:tcPr>
          <w:p w14:paraId="70C4EA67" w14:textId="77777777" w:rsidR="00886D18" w:rsidRPr="00886D18" w:rsidRDefault="00886D18" w:rsidP="00681C37">
            <w:pPr>
              <w:rPr>
                <w:rFonts w:cs="Arial"/>
              </w:rPr>
            </w:pPr>
            <w:r w:rsidRPr="00886D18">
              <w:rPr>
                <w:rFonts w:cs="Arial"/>
                <w:spacing w:val="-3"/>
              </w:rPr>
              <w:t>Pot life</w:t>
            </w:r>
            <w:r w:rsidRPr="00886D18">
              <w:rPr>
                <w:rFonts w:cs="Arial"/>
                <w:vertAlign w:val="superscript"/>
              </w:rPr>
              <w:t>=</w:t>
            </w:r>
          </w:p>
        </w:tc>
        <w:tc>
          <w:tcPr>
            <w:tcW w:w="5877" w:type="dxa"/>
            <w:tcBorders>
              <w:top w:val="nil"/>
              <w:left w:val="nil"/>
              <w:bottom w:val="nil"/>
              <w:right w:val="nil"/>
            </w:tcBorders>
            <w:shd w:val="clear" w:color="auto" w:fill="auto"/>
            <w:vAlign w:val="center"/>
          </w:tcPr>
          <w:p w14:paraId="4D615320" w14:textId="77777777" w:rsidR="00886D18" w:rsidRPr="00886D18" w:rsidRDefault="00886D18" w:rsidP="00681C37">
            <w:pPr>
              <w:rPr>
                <w:rFonts w:cs="Arial"/>
              </w:rPr>
            </w:pPr>
            <w:r w:rsidRPr="00886D18">
              <w:rPr>
                <w:rFonts w:cs="Arial"/>
                <w:spacing w:val="-3"/>
              </w:rPr>
              <w:t>AASHTO T237</w:t>
            </w:r>
          </w:p>
        </w:tc>
      </w:tr>
      <w:tr w:rsidR="00886D18" w:rsidRPr="00886D18" w14:paraId="6342A353" w14:textId="77777777" w:rsidTr="00886D18">
        <w:trPr>
          <w:trHeight w:val="51"/>
        </w:trPr>
        <w:tc>
          <w:tcPr>
            <w:tcW w:w="2700" w:type="dxa"/>
            <w:vMerge/>
            <w:tcBorders>
              <w:top w:val="nil"/>
              <w:left w:val="nil"/>
              <w:bottom w:val="nil"/>
              <w:right w:val="nil"/>
            </w:tcBorders>
            <w:vAlign w:val="center"/>
          </w:tcPr>
          <w:p w14:paraId="16E7CC37" w14:textId="77777777" w:rsidR="00886D18" w:rsidRPr="00886D18" w:rsidRDefault="00886D18" w:rsidP="00681C37">
            <w:pPr>
              <w:rPr>
                <w:rFonts w:cs="Arial"/>
              </w:rPr>
            </w:pPr>
          </w:p>
        </w:tc>
        <w:tc>
          <w:tcPr>
            <w:tcW w:w="5877" w:type="dxa"/>
            <w:tcBorders>
              <w:top w:val="nil"/>
              <w:left w:val="nil"/>
              <w:bottom w:val="nil"/>
              <w:right w:val="nil"/>
            </w:tcBorders>
            <w:shd w:val="clear" w:color="auto" w:fill="auto"/>
            <w:vAlign w:val="center"/>
          </w:tcPr>
          <w:p w14:paraId="5592292E" w14:textId="77777777" w:rsidR="00886D18" w:rsidRPr="00886D18" w:rsidRDefault="00886D18" w:rsidP="00681C37">
            <w:pPr>
              <w:rPr>
                <w:rFonts w:cs="Arial"/>
              </w:rPr>
            </w:pPr>
            <w:r w:rsidRPr="00886D18">
              <w:rPr>
                <w:rFonts w:cs="Arial"/>
                <w:spacing w:val="-3"/>
              </w:rPr>
              <w:t>AASHTO T237 test conditions:</w:t>
            </w:r>
          </w:p>
        </w:tc>
      </w:tr>
      <w:tr w:rsidR="00886D18" w:rsidRPr="00886D18" w14:paraId="3592A4BF" w14:textId="77777777" w:rsidTr="00886D18">
        <w:trPr>
          <w:trHeight w:val="51"/>
        </w:trPr>
        <w:tc>
          <w:tcPr>
            <w:tcW w:w="2700" w:type="dxa"/>
            <w:vMerge/>
            <w:tcBorders>
              <w:top w:val="nil"/>
              <w:left w:val="nil"/>
              <w:bottom w:val="nil"/>
              <w:right w:val="nil"/>
            </w:tcBorders>
            <w:vAlign w:val="center"/>
          </w:tcPr>
          <w:p w14:paraId="0E808A49" w14:textId="77777777" w:rsidR="00886D18" w:rsidRPr="00886D18" w:rsidRDefault="00886D18" w:rsidP="00681C37">
            <w:pPr>
              <w:rPr>
                <w:rFonts w:cs="Arial"/>
              </w:rPr>
            </w:pPr>
          </w:p>
        </w:tc>
        <w:tc>
          <w:tcPr>
            <w:tcW w:w="5877" w:type="dxa"/>
            <w:tcBorders>
              <w:top w:val="nil"/>
              <w:left w:val="nil"/>
              <w:bottom w:val="nil"/>
              <w:right w:val="nil"/>
            </w:tcBorders>
            <w:shd w:val="clear" w:color="auto" w:fill="auto"/>
            <w:vAlign w:val="center"/>
          </w:tcPr>
          <w:p w14:paraId="7445D1E8" w14:textId="77777777" w:rsidR="00886D18" w:rsidRPr="00886D18" w:rsidRDefault="00886D18" w:rsidP="00681C37">
            <w:pPr>
              <w:ind w:firstLine="342"/>
              <w:rPr>
                <w:rFonts w:cs="Arial"/>
              </w:rPr>
            </w:pPr>
            <w:r w:rsidRPr="00886D18">
              <w:rPr>
                <w:rFonts w:cs="Arial"/>
                <w:spacing w:val="-3"/>
              </w:rPr>
              <w:t>Determinations to be made at:</w:t>
            </w:r>
          </w:p>
        </w:tc>
      </w:tr>
      <w:tr w:rsidR="00886D18" w:rsidRPr="00886D18" w14:paraId="5380BA71" w14:textId="77777777" w:rsidTr="00886D18">
        <w:trPr>
          <w:trHeight w:val="51"/>
        </w:trPr>
        <w:tc>
          <w:tcPr>
            <w:tcW w:w="2700" w:type="dxa"/>
            <w:vMerge/>
            <w:tcBorders>
              <w:top w:val="nil"/>
              <w:left w:val="nil"/>
              <w:bottom w:val="nil"/>
              <w:right w:val="nil"/>
            </w:tcBorders>
            <w:vAlign w:val="center"/>
          </w:tcPr>
          <w:p w14:paraId="55C709C7" w14:textId="77777777" w:rsidR="00886D18" w:rsidRPr="00886D18" w:rsidRDefault="00886D18" w:rsidP="00681C37">
            <w:pPr>
              <w:rPr>
                <w:rFonts w:cs="Arial"/>
              </w:rPr>
            </w:pPr>
          </w:p>
        </w:tc>
        <w:tc>
          <w:tcPr>
            <w:tcW w:w="5877" w:type="dxa"/>
            <w:tcBorders>
              <w:top w:val="nil"/>
              <w:left w:val="nil"/>
              <w:bottom w:val="nil"/>
              <w:right w:val="nil"/>
            </w:tcBorders>
            <w:shd w:val="clear" w:color="auto" w:fill="auto"/>
            <w:vAlign w:val="center"/>
          </w:tcPr>
          <w:p w14:paraId="4FCF01B1" w14:textId="77777777" w:rsidR="00886D18" w:rsidRPr="00886D18" w:rsidRDefault="00886D18" w:rsidP="00681C37">
            <w:pPr>
              <w:ind w:firstLine="342"/>
              <w:rPr>
                <w:rFonts w:cs="Arial"/>
              </w:rPr>
            </w:pPr>
            <w:r w:rsidRPr="00886D18">
              <w:rPr>
                <w:rFonts w:cs="Arial"/>
                <w:spacing w:val="-3"/>
              </w:rPr>
              <w:t>Class A , 32</w:t>
            </w:r>
            <w:r w:rsidRPr="00886D18">
              <w:rPr>
                <w:rFonts w:cs="Arial"/>
                <w:spacing w:val="-3"/>
                <w:vertAlign w:val="superscript"/>
              </w:rPr>
              <w:t>o</w:t>
            </w:r>
            <w:r w:rsidRPr="00886D18">
              <w:rPr>
                <w:rFonts w:cs="Arial"/>
                <w:spacing w:val="-3"/>
              </w:rPr>
              <w:t>F</w:t>
            </w:r>
          </w:p>
        </w:tc>
      </w:tr>
      <w:tr w:rsidR="00886D18" w:rsidRPr="00886D18" w14:paraId="2965C601" w14:textId="77777777" w:rsidTr="00886D18">
        <w:trPr>
          <w:trHeight w:val="51"/>
        </w:trPr>
        <w:tc>
          <w:tcPr>
            <w:tcW w:w="2700" w:type="dxa"/>
            <w:vMerge/>
            <w:tcBorders>
              <w:top w:val="nil"/>
              <w:left w:val="nil"/>
              <w:bottom w:val="nil"/>
              <w:right w:val="nil"/>
            </w:tcBorders>
            <w:vAlign w:val="center"/>
          </w:tcPr>
          <w:p w14:paraId="0C7D6469" w14:textId="77777777" w:rsidR="00886D18" w:rsidRPr="00886D18" w:rsidRDefault="00886D18" w:rsidP="00681C37">
            <w:pPr>
              <w:rPr>
                <w:rFonts w:cs="Arial"/>
              </w:rPr>
            </w:pPr>
          </w:p>
        </w:tc>
        <w:tc>
          <w:tcPr>
            <w:tcW w:w="5877" w:type="dxa"/>
            <w:tcBorders>
              <w:top w:val="nil"/>
              <w:left w:val="nil"/>
              <w:bottom w:val="nil"/>
              <w:right w:val="nil"/>
            </w:tcBorders>
            <w:shd w:val="clear" w:color="auto" w:fill="auto"/>
            <w:vAlign w:val="center"/>
          </w:tcPr>
          <w:p w14:paraId="4181BE13" w14:textId="77777777" w:rsidR="00886D18" w:rsidRPr="00886D18" w:rsidRDefault="00886D18" w:rsidP="00681C37">
            <w:pPr>
              <w:ind w:firstLine="342"/>
              <w:rPr>
                <w:rFonts w:cs="Arial"/>
              </w:rPr>
            </w:pPr>
            <w:r w:rsidRPr="00886D18">
              <w:rPr>
                <w:rFonts w:cs="Arial"/>
                <w:spacing w:val="-3"/>
              </w:rPr>
              <w:t>Class B, 50</w:t>
            </w:r>
            <w:r w:rsidRPr="00886D18">
              <w:rPr>
                <w:rFonts w:cs="Arial"/>
                <w:spacing w:val="-3"/>
                <w:vertAlign w:val="superscript"/>
              </w:rPr>
              <w:t>o</w:t>
            </w:r>
            <w:r w:rsidRPr="00886D18">
              <w:rPr>
                <w:rFonts w:cs="Arial"/>
                <w:spacing w:val="-3"/>
              </w:rPr>
              <w:t>F</w:t>
            </w:r>
          </w:p>
        </w:tc>
      </w:tr>
      <w:tr w:rsidR="00886D18" w:rsidRPr="00886D18" w14:paraId="11DBBB34" w14:textId="77777777" w:rsidTr="00886D18">
        <w:trPr>
          <w:trHeight w:val="51"/>
        </w:trPr>
        <w:tc>
          <w:tcPr>
            <w:tcW w:w="2700" w:type="dxa"/>
            <w:vMerge/>
            <w:tcBorders>
              <w:top w:val="nil"/>
              <w:left w:val="nil"/>
              <w:bottom w:val="nil"/>
              <w:right w:val="nil"/>
            </w:tcBorders>
            <w:vAlign w:val="center"/>
          </w:tcPr>
          <w:p w14:paraId="4069EBCE" w14:textId="77777777" w:rsidR="00886D18" w:rsidRPr="00886D18" w:rsidRDefault="00886D18" w:rsidP="00681C37">
            <w:pPr>
              <w:rPr>
                <w:rFonts w:cs="Arial"/>
              </w:rPr>
            </w:pPr>
          </w:p>
        </w:tc>
        <w:tc>
          <w:tcPr>
            <w:tcW w:w="5877" w:type="dxa"/>
            <w:tcBorders>
              <w:top w:val="nil"/>
              <w:left w:val="nil"/>
              <w:bottom w:val="nil"/>
              <w:right w:val="nil"/>
            </w:tcBorders>
            <w:shd w:val="clear" w:color="auto" w:fill="auto"/>
            <w:vAlign w:val="center"/>
          </w:tcPr>
          <w:p w14:paraId="3A8816B4" w14:textId="77777777" w:rsidR="00886D18" w:rsidRPr="00886D18" w:rsidRDefault="00886D18" w:rsidP="00681C37">
            <w:pPr>
              <w:ind w:firstLine="342"/>
              <w:rPr>
                <w:rFonts w:cs="Arial"/>
              </w:rPr>
            </w:pPr>
            <w:r w:rsidRPr="00886D18">
              <w:rPr>
                <w:rFonts w:cs="Arial"/>
                <w:spacing w:val="-3"/>
              </w:rPr>
              <w:t>Class C, 75</w:t>
            </w:r>
            <w:r w:rsidRPr="00886D18">
              <w:rPr>
                <w:rFonts w:cs="Arial"/>
                <w:spacing w:val="-3"/>
                <w:vertAlign w:val="superscript"/>
              </w:rPr>
              <w:t>o</w:t>
            </w:r>
            <w:r w:rsidRPr="00886D18">
              <w:rPr>
                <w:rFonts w:cs="Arial"/>
                <w:spacing w:val="-3"/>
              </w:rPr>
              <w:t>F</w:t>
            </w:r>
          </w:p>
        </w:tc>
      </w:tr>
      <w:tr w:rsidR="00886D18" w:rsidRPr="00886D18" w14:paraId="58EB4E23" w14:textId="77777777" w:rsidTr="00886D18">
        <w:trPr>
          <w:trHeight w:val="51"/>
        </w:trPr>
        <w:tc>
          <w:tcPr>
            <w:tcW w:w="2700" w:type="dxa"/>
            <w:tcBorders>
              <w:top w:val="nil"/>
              <w:left w:val="nil"/>
              <w:bottom w:val="nil"/>
              <w:right w:val="nil"/>
            </w:tcBorders>
            <w:shd w:val="clear" w:color="auto" w:fill="auto"/>
            <w:vAlign w:val="center"/>
          </w:tcPr>
          <w:p w14:paraId="35A97C21" w14:textId="77777777" w:rsidR="00886D18" w:rsidRPr="00886D18" w:rsidRDefault="00886D18" w:rsidP="00681C37">
            <w:pPr>
              <w:rPr>
                <w:rFonts w:cs="Arial"/>
              </w:rPr>
            </w:pPr>
            <w:r w:rsidRPr="00886D18">
              <w:rPr>
                <w:rFonts w:cs="Arial"/>
                <w:spacing w:val="-3"/>
              </w:rPr>
              <w:t>Tensile strength</w:t>
            </w:r>
          </w:p>
        </w:tc>
        <w:tc>
          <w:tcPr>
            <w:tcW w:w="5877" w:type="dxa"/>
            <w:tcBorders>
              <w:top w:val="nil"/>
              <w:left w:val="nil"/>
              <w:bottom w:val="nil"/>
              <w:right w:val="nil"/>
            </w:tcBorders>
            <w:shd w:val="clear" w:color="auto" w:fill="auto"/>
            <w:vAlign w:val="center"/>
          </w:tcPr>
          <w:p w14:paraId="420BC758" w14:textId="77777777" w:rsidR="00886D18" w:rsidRPr="00886D18" w:rsidRDefault="00886D18" w:rsidP="00681C37">
            <w:pPr>
              <w:rPr>
                <w:rFonts w:cs="Arial"/>
              </w:rPr>
            </w:pPr>
            <w:r w:rsidRPr="00886D18">
              <w:rPr>
                <w:rFonts w:cs="Arial"/>
                <w:spacing w:val="-3"/>
              </w:rPr>
              <w:t>ASTM D638</w:t>
            </w:r>
          </w:p>
        </w:tc>
      </w:tr>
      <w:tr w:rsidR="00886D18" w:rsidRPr="00886D18" w14:paraId="621CB998" w14:textId="77777777" w:rsidTr="00886D18">
        <w:trPr>
          <w:trHeight w:val="51"/>
        </w:trPr>
        <w:tc>
          <w:tcPr>
            <w:tcW w:w="2700" w:type="dxa"/>
            <w:tcBorders>
              <w:top w:val="nil"/>
              <w:left w:val="nil"/>
              <w:bottom w:val="nil"/>
              <w:right w:val="nil"/>
            </w:tcBorders>
            <w:shd w:val="clear" w:color="auto" w:fill="auto"/>
            <w:vAlign w:val="center"/>
          </w:tcPr>
          <w:p w14:paraId="56218661" w14:textId="77777777" w:rsidR="00886D18" w:rsidRPr="00886D18" w:rsidRDefault="00886D18" w:rsidP="00681C37">
            <w:pPr>
              <w:rPr>
                <w:rFonts w:cs="Arial"/>
              </w:rPr>
            </w:pPr>
            <w:r w:rsidRPr="00886D18">
              <w:rPr>
                <w:rFonts w:cs="Arial"/>
                <w:spacing w:val="-3"/>
              </w:rPr>
              <w:t>Bond strength</w:t>
            </w:r>
          </w:p>
        </w:tc>
        <w:tc>
          <w:tcPr>
            <w:tcW w:w="5877" w:type="dxa"/>
            <w:tcBorders>
              <w:top w:val="nil"/>
              <w:left w:val="nil"/>
              <w:bottom w:val="nil"/>
              <w:right w:val="nil"/>
            </w:tcBorders>
            <w:shd w:val="clear" w:color="auto" w:fill="auto"/>
            <w:vAlign w:val="center"/>
          </w:tcPr>
          <w:p w14:paraId="5F2D2621" w14:textId="77777777" w:rsidR="00886D18" w:rsidRPr="00886D18" w:rsidRDefault="00886D18" w:rsidP="00681C37">
            <w:pPr>
              <w:rPr>
                <w:rFonts w:cs="Arial"/>
              </w:rPr>
            </w:pPr>
            <w:r w:rsidRPr="00886D18">
              <w:rPr>
                <w:rFonts w:cs="Arial"/>
                <w:spacing w:val="-3"/>
              </w:rPr>
              <w:t>VTM-41</w:t>
            </w:r>
          </w:p>
        </w:tc>
      </w:tr>
      <w:tr w:rsidR="00886D18" w:rsidRPr="00886D18" w14:paraId="490AB2B7" w14:textId="77777777" w:rsidTr="00886D18">
        <w:trPr>
          <w:trHeight w:val="51"/>
        </w:trPr>
        <w:tc>
          <w:tcPr>
            <w:tcW w:w="2700" w:type="dxa"/>
            <w:tcBorders>
              <w:top w:val="nil"/>
              <w:left w:val="nil"/>
              <w:bottom w:val="nil"/>
              <w:right w:val="nil"/>
            </w:tcBorders>
            <w:shd w:val="clear" w:color="auto" w:fill="auto"/>
            <w:vAlign w:val="center"/>
          </w:tcPr>
          <w:p w14:paraId="0308F4DB" w14:textId="77777777" w:rsidR="00886D18" w:rsidRPr="00886D18" w:rsidRDefault="00886D18" w:rsidP="00681C37">
            <w:pPr>
              <w:rPr>
                <w:rFonts w:cs="Arial"/>
              </w:rPr>
            </w:pPr>
            <w:r w:rsidRPr="00886D18">
              <w:rPr>
                <w:rFonts w:cs="Arial"/>
                <w:spacing w:val="-3"/>
              </w:rPr>
              <w:t>Compressive strength</w:t>
            </w:r>
          </w:p>
        </w:tc>
        <w:tc>
          <w:tcPr>
            <w:tcW w:w="5877" w:type="dxa"/>
            <w:tcBorders>
              <w:top w:val="nil"/>
              <w:left w:val="nil"/>
              <w:bottom w:val="nil"/>
              <w:right w:val="nil"/>
            </w:tcBorders>
            <w:shd w:val="clear" w:color="auto" w:fill="auto"/>
            <w:vAlign w:val="center"/>
          </w:tcPr>
          <w:p w14:paraId="09A639F9" w14:textId="77777777" w:rsidR="00886D18" w:rsidRPr="00886D18" w:rsidRDefault="00886D18" w:rsidP="00681C37">
            <w:pPr>
              <w:rPr>
                <w:rFonts w:cs="Arial"/>
              </w:rPr>
            </w:pPr>
            <w:r w:rsidRPr="00886D18">
              <w:rPr>
                <w:rFonts w:cs="Arial"/>
                <w:spacing w:val="-3"/>
              </w:rPr>
              <w:t>VTM-41</w:t>
            </w:r>
          </w:p>
        </w:tc>
      </w:tr>
      <w:tr w:rsidR="00886D18" w:rsidRPr="00886D18" w14:paraId="63C3AAAF" w14:textId="77777777" w:rsidTr="00886D18">
        <w:trPr>
          <w:trHeight w:val="51"/>
        </w:trPr>
        <w:tc>
          <w:tcPr>
            <w:tcW w:w="2700" w:type="dxa"/>
            <w:tcBorders>
              <w:top w:val="nil"/>
              <w:left w:val="nil"/>
              <w:right w:val="nil"/>
            </w:tcBorders>
            <w:shd w:val="clear" w:color="auto" w:fill="auto"/>
            <w:vAlign w:val="center"/>
          </w:tcPr>
          <w:p w14:paraId="3A76FC39" w14:textId="77777777" w:rsidR="00886D18" w:rsidRPr="00886D18" w:rsidRDefault="00886D18" w:rsidP="00681C37">
            <w:pPr>
              <w:rPr>
                <w:rFonts w:cs="Arial"/>
              </w:rPr>
            </w:pPr>
            <w:bookmarkStart w:id="0" w:name="_GoBack"/>
            <w:r w:rsidRPr="00886D18">
              <w:rPr>
                <w:rFonts w:cs="Arial"/>
                <w:spacing w:val="-3"/>
              </w:rPr>
              <w:t>Water absorption</w:t>
            </w:r>
          </w:p>
        </w:tc>
        <w:tc>
          <w:tcPr>
            <w:tcW w:w="5877" w:type="dxa"/>
            <w:tcBorders>
              <w:top w:val="nil"/>
              <w:left w:val="nil"/>
              <w:right w:val="nil"/>
            </w:tcBorders>
            <w:shd w:val="clear" w:color="auto" w:fill="auto"/>
            <w:vAlign w:val="center"/>
          </w:tcPr>
          <w:p w14:paraId="01B6FAE4" w14:textId="77777777" w:rsidR="00886D18" w:rsidRPr="00886D18" w:rsidRDefault="00886D18" w:rsidP="00681C37">
            <w:pPr>
              <w:rPr>
                <w:rFonts w:cs="Arial"/>
              </w:rPr>
            </w:pPr>
            <w:r w:rsidRPr="00886D18">
              <w:rPr>
                <w:rFonts w:cs="Arial"/>
                <w:spacing w:val="-3"/>
              </w:rPr>
              <w:t>ASTM D570</w:t>
            </w:r>
          </w:p>
        </w:tc>
      </w:tr>
      <w:bookmarkEnd w:id="0"/>
      <w:tr w:rsidR="00886D18" w:rsidRPr="00886D18" w14:paraId="2F1D9637" w14:textId="77777777" w:rsidTr="00886D18">
        <w:trPr>
          <w:trHeight w:val="51"/>
        </w:trPr>
        <w:tc>
          <w:tcPr>
            <w:tcW w:w="2700" w:type="dxa"/>
            <w:tcBorders>
              <w:top w:val="nil"/>
              <w:left w:val="nil"/>
              <w:bottom w:val="single" w:sz="4" w:space="0" w:color="auto"/>
              <w:right w:val="nil"/>
            </w:tcBorders>
            <w:shd w:val="clear" w:color="auto" w:fill="auto"/>
            <w:vAlign w:val="center"/>
          </w:tcPr>
          <w:p w14:paraId="6477DBB5" w14:textId="77777777" w:rsidR="00886D18" w:rsidRPr="00886D18" w:rsidRDefault="00886D18" w:rsidP="00681C37">
            <w:pPr>
              <w:rPr>
                <w:rFonts w:cs="Arial"/>
              </w:rPr>
            </w:pPr>
            <w:r w:rsidRPr="00886D18">
              <w:rPr>
                <w:rFonts w:cs="Arial"/>
                <w:spacing w:val="-3"/>
              </w:rPr>
              <w:t>Thermal shear</w:t>
            </w:r>
          </w:p>
        </w:tc>
        <w:tc>
          <w:tcPr>
            <w:tcW w:w="5877" w:type="dxa"/>
            <w:tcBorders>
              <w:top w:val="nil"/>
              <w:left w:val="nil"/>
              <w:bottom w:val="single" w:sz="4" w:space="0" w:color="auto"/>
              <w:right w:val="nil"/>
            </w:tcBorders>
            <w:shd w:val="clear" w:color="auto" w:fill="auto"/>
            <w:vAlign w:val="center"/>
          </w:tcPr>
          <w:p w14:paraId="6534A151" w14:textId="77777777" w:rsidR="00886D18" w:rsidRPr="00886D18" w:rsidRDefault="00886D18" w:rsidP="00681C37">
            <w:pPr>
              <w:rPr>
                <w:rFonts w:cs="Arial"/>
              </w:rPr>
            </w:pPr>
            <w:r w:rsidRPr="00886D18">
              <w:rPr>
                <w:rFonts w:cs="Arial"/>
                <w:spacing w:val="-3"/>
              </w:rPr>
              <w:t>VTM-42</w:t>
            </w:r>
          </w:p>
        </w:tc>
      </w:tr>
      <w:tr w:rsidR="00886D18" w:rsidRPr="00886D18" w14:paraId="07485536" w14:textId="77777777" w:rsidTr="00886D18">
        <w:trPr>
          <w:trHeight w:val="1239"/>
        </w:trPr>
        <w:tc>
          <w:tcPr>
            <w:tcW w:w="8577" w:type="dxa"/>
            <w:gridSpan w:val="2"/>
            <w:tcBorders>
              <w:top w:val="single" w:sz="4" w:space="0" w:color="auto"/>
              <w:left w:val="nil"/>
              <w:right w:val="nil"/>
            </w:tcBorders>
            <w:shd w:val="clear" w:color="auto" w:fill="auto"/>
            <w:vAlign w:val="center"/>
          </w:tcPr>
          <w:p w14:paraId="1D188424" w14:textId="77777777" w:rsidR="00886D18" w:rsidRPr="00886D18" w:rsidRDefault="00886D18" w:rsidP="00886D18">
            <w:pPr>
              <w:suppressAutoHyphens/>
              <w:ind w:left="162" w:hanging="162"/>
              <w:rPr>
                <w:rFonts w:cs="Arial"/>
                <w:sz w:val="18"/>
                <w:szCs w:val="18"/>
              </w:rPr>
            </w:pPr>
            <w:r w:rsidRPr="00886D18">
              <w:rPr>
                <w:rFonts w:cs="Arial"/>
                <w:sz w:val="18"/>
                <w:szCs w:val="18"/>
                <w:vertAlign w:val="superscript"/>
              </w:rPr>
              <w:t>1</w:t>
            </w:r>
            <w:r w:rsidRPr="00886D18">
              <w:rPr>
                <w:rFonts w:cs="Arial"/>
                <w:sz w:val="18"/>
                <w:szCs w:val="18"/>
              </w:rPr>
              <w:t>Epoxy system for epoxy concrete overlay shall have the same requirements as epoxy system EP-5 except for the following:</w:t>
            </w:r>
          </w:p>
          <w:p w14:paraId="5092097B" w14:textId="77777777" w:rsidR="00886D18" w:rsidRPr="00886D18" w:rsidRDefault="00886D18" w:rsidP="00886D18">
            <w:pPr>
              <w:ind w:left="162" w:hanging="162"/>
              <w:rPr>
                <w:rFonts w:cs="Arial"/>
                <w:sz w:val="18"/>
                <w:szCs w:val="18"/>
              </w:rPr>
            </w:pPr>
            <w:r w:rsidRPr="00886D18">
              <w:rPr>
                <w:rFonts w:cs="Arial"/>
                <w:sz w:val="18"/>
                <w:szCs w:val="18"/>
                <w:vertAlign w:val="superscript"/>
              </w:rPr>
              <w:t>2</w:t>
            </w:r>
            <w:r w:rsidRPr="00886D18">
              <w:rPr>
                <w:rFonts w:cs="Arial"/>
                <w:sz w:val="18"/>
                <w:szCs w:val="18"/>
              </w:rPr>
              <w:t>Pot life test method shall be ASTM C881 (50 ml sample in paper cup)</w:t>
            </w:r>
          </w:p>
          <w:p w14:paraId="0D829A90" w14:textId="77777777" w:rsidR="00886D18" w:rsidRPr="00886D18" w:rsidRDefault="00886D18" w:rsidP="00886D18">
            <w:pPr>
              <w:ind w:left="162" w:hanging="162"/>
              <w:rPr>
                <w:rFonts w:cs="Arial"/>
                <w:sz w:val="18"/>
                <w:szCs w:val="18"/>
              </w:rPr>
            </w:pPr>
            <w:r w:rsidRPr="00886D18">
              <w:rPr>
                <w:rFonts w:cs="Arial"/>
                <w:sz w:val="18"/>
                <w:szCs w:val="18"/>
              </w:rPr>
              <w:t>Tensile strength test method shall be ASTM D638 type 1</w:t>
            </w:r>
          </w:p>
          <w:p w14:paraId="667048D9" w14:textId="77777777" w:rsidR="00886D18" w:rsidRPr="00886D18" w:rsidRDefault="00886D18" w:rsidP="00886D18">
            <w:pPr>
              <w:ind w:left="162" w:hanging="162"/>
              <w:rPr>
                <w:rFonts w:cs="Arial"/>
                <w:sz w:val="18"/>
                <w:szCs w:val="18"/>
              </w:rPr>
            </w:pPr>
            <w:r w:rsidRPr="00886D18">
              <w:rPr>
                <w:rFonts w:cs="Arial"/>
                <w:sz w:val="18"/>
                <w:szCs w:val="18"/>
              </w:rPr>
              <w:t>Tensile elongation test method shall be ASTM D638 type 1</w:t>
            </w:r>
          </w:p>
          <w:p w14:paraId="7CA7920F" w14:textId="77777777" w:rsidR="00886D18" w:rsidRPr="00886D18" w:rsidRDefault="00886D18" w:rsidP="00886D18">
            <w:pPr>
              <w:ind w:left="162" w:hanging="162"/>
              <w:rPr>
                <w:rFonts w:cs="Arial"/>
                <w:sz w:val="18"/>
                <w:szCs w:val="18"/>
              </w:rPr>
            </w:pPr>
            <w:r w:rsidRPr="00886D18">
              <w:rPr>
                <w:rFonts w:cs="Arial"/>
                <w:sz w:val="18"/>
                <w:szCs w:val="18"/>
              </w:rPr>
              <w:t>Viscosity test method shall be VTM 115 (Model RVF Brookfield, Spindle No. 3 at 20 rpm)</w:t>
            </w:r>
          </w:p>
          <w:p w14:paraId="439B3280" w14:textId="77777777" w:rsidR="00886D18" w:rsidRPr="00886D18" w:rsidRDefault="00886D18" w:rsidP="00886D18">
            <w:pPr>
              <w:ind w:left="162" w:hanging="162"/>
              <w:rPr>
                <w:rFonts w:cs="Arial"/>
                <w:sz w:val="18"/>
                <w:szCs w:val="18"/>
              </w:rPr>
            </w:pPr>
            <w:r w:rsidRPr="00886D18">
              <w:rPr>
                <w:rFonts w:cs="Arial"/>
                <w:sz w:val="18"/>
                <w:szCs w:val="18"/>
              </w:rPr>
              <w:t xml:space="preserve">Mini. </w:t>
            </w:r>
            <w:proofErr w:type="gramStart"/>
            <w:r w:rsidRPr="00886D18">
              <w:rPr>
                <w:rFonts w:cs="Arial"/>
                <w:sz w:val="18"/>
                <w:szCs w:val="18"/>
              </w:rPr>
              <w:t>compressive</w:t>
            </w:r>
            <w:proofErr w:type="gramEnd"/>
            <w:r w:rsidRPr="00886D18">
              <w:rPr>
                <w:rFonts w:cs="Arial"/>
                <w:sz w:val="18"/>
                <w:szCs w:val="18"/>
              </w:rPr>
              <w:t xml:space="preserve"> strength at 3 </w:t>
            </w:r>
            <w:proofErr w:type="spellStart"/>
            <w:r w:rsidRPr="00886D18">
              <w:rPr>
                <w:rFonts w:cs="Arial"/>
                <w:sz w:val="18"/>
                <w:szCs w:val="18"/>
              </w:rPr>
              <w:t>hrs</w:t>
            </w:r>
            <w:proofErr w:type="spellEnd"/>
            <w:r w:rsidRPr="00886D18">
              <w:rPr>
                <w:rFonts w:cs="Arial"/>
                <w:sz w:val="18"/>
                <w:szCs w:val="18"/>
              </w:rPr>
              <w:t xml:space="preserve"> test method. shall be ASTM C109 (Use plastic inserts)</w:t>
            </w:r>
          </w:p>
          <w:p w14:paraId="33ED254D" w14:textId="77777777" w:rsidR="00886D18" w:rsidRPr="00886D18" w:rsidRDefault="00886D18" w:rsidP="00886D18">
            <w:pPr>
              <w:ind w:left="162" w:hanging="162"/>
              <w:rPr>
                <w:rFonts w:cs="Arial"/>
                <w:sz w:val="18"/>
                <w:szCs w:val="18"/>
              </w:rPr>
            </w:pPr>
            <w:r w:rsidRPr="00886D18">
              <w:rPr>
                <w:rFonts w:cs="Arial"/>
                <w:sz w:val="18"/>
                <w:szCs w:val="18"/>
              </w:rPr>
              <w:t xml:space="preserve">Mini. </w:t>
            </w:r>
            <w:proofErr w:type="gramStart"/>
            <w:r w:rsidRPr="00886D18">
              <w:rPr>
                <w:rFonts w:cs="Arial"/>
                <w:sz w:val="18"/>
                <w:szCs w:val="18"/>
              </w:rPr>
              <w:t>compressive</w:t>
            </w:r>
            <w:proofErr w:type="gramEnd"/>
            <w:r w:rsidRPr="00886D18">
              <w:rPr>
                <w:rFonts w:cs="Arial"/>
                <w:sz w:val="18"/>
                <w:szCs w:val="18"/>
              </w:rPr>
              <w:t xml:space="preserve"> strength at 24 hrs. test method shall be ASTM C109</w:t>
            </w:r>
          </w:p>
          <w:p w14:paraId="2BBCDBC8" w14:textId="77777777" w:rsidR="00886D18" w:rsidRPr="00886D18" w:rsidRDefault="00886D18" w:rsidP="00886D18">
            <w:pPr>
              <w:ind w:left="162" w:hanging="162"/>
              <w:rPr>
                <w:rFonts w:cs="Arial"/>
                <w:sz w:val="18"/>
                <w:szCs w:val="18"/>
              </w:rPr>
            </w:pPr>
            <w:r w:rsidRPr="00886D18">
              <w:rPr>
                <w:rFonts w:cs="Arial"/>
                <w:sz w:val="18"/>
                <w:szCs w:val="18"/>
              </w:rPr>
              <w:t xml:space="preserve">Min. adhesion strength at 24 </w:t>
            </w:r>
            <w:proofErr w:type="spellStart"/>
            <w:r w:rsidRPr="00886D18">
              <w:rPr>
                <w:rFonts w:cs="Arial"/>
                <w:sz w:val="18"/>
                <w:szCs w:val="18"/>
              </w:rPr>
              <w:t>hrs</w:t>
            </w:r>
            <w:proofErr w:type="spellEnd"/>
            <w:r w:rsidRPr="00886D18">
              <w:rPr>
                <w:rFonts w:cs="Arial"/>
                <w:sz w:val="18"/>
                <w:szCs w:val="18"/>
              </w:rPr>
              <w:t xml:space="preserve"> test method. shall be VTM-92</w:t>
            </w:r>
          </w:p>
        </w:tc>
      </w:tr>
    </w:tbl>
    <w:p w14:paraId="7CF9AC04" w14:textId="77777777" w:rsidR="00886D18" w:rsidRPr="00886D18" w:rsidRDefault="00886D18" w:rsidP="00886D18">
      <w:pPr>
        <w:pStyle w:val="Default"/>
      </w:pPr>
    </w:p>
    <w:sectPr w:rsidR="00886D18" w:rsidRPr="00886D1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43EF5CD1"/>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15:restartNumberingAfterBreak="0">
    <w:nsid w:val="4DD361D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 w15:restartNumberingAfterBreak="0">
    <w:nsid w:val="7D8408F6"/>
    <w:multiLevelType w:val="hybridMultilevel"/>
    <w:tmpl w:val="FE521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2B5"/>
    <w:rsid w:val="002C3456"/>
    <w:rsid w:val="00743FC4"/>
    <w:rsid w:val="007F62B5"/>
    <w:rsid w:val="00886D18"/>
    <w:rsid w:val="008D7EB6"/>
    <w:rsid w:val="009D028E"/>
    <w:rsid w:val="00A10024"/>
    <w:rsid w:val="00BC064E"/>
    <w:rsid w:val="00C61B1D"/>
    <w:rsid w:val="00E520C0"/>
    <w:rsid w:val="00EF5EC0"/>
    <w:rsid w:val="00F47E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717CD7"/>
  <w15:docId w15:val="{C29F157F-530B-495E-8137-8D6C9FB09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0024"/>
    <w:pPr>
      <w:spacing w:after="0" w:line="240" w:lineRule="auto"/>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7F62B5"/>
    <w:pPr>
      <w:ind w:left="720"/>
      <w:contextualSpacing/>
    </w:pPr>
  </w:style>
  <w:style w:type="paragraph" w:customStyle="1" w:styleId="Default">
    <w:name w:val="Default"/>
    <w:rsid w:val="00C61B1D"/>
    <w:pPr>
      <w:autoSpaceDE w:val="0"/>
      <w:autoSpaceDN w:val="0"/>
      <w:adjustRightInd w:val="0"/>
      <w:spacing w:after="0" w:line="240" w:lineRule="auto"/>
    </w:pPr>
    <w:rPr>
      <w:rFonts w:ascii="TimesNewRomanPS" w:hAnsi="TimesNewRomanPS" w:cs="TimesNewRomanPS"/>
      <w:color w:val="000000"/>
      <w:sz w:val="24"/>
      <w:szCs w:val="24"/>
    </w:rPr>
  </w:style>
  <w:style w:type="paragraph" w:customStyle="1" w:styleId="Pa0">
    <w:name w:val="Pa0"/>
    <w:basedOn w:val="Default"/>
    <w:next w:val="Default"/>
    <w:uiPriority w:val="99"/>
    <w:rsid w:val="00C61B1D"/>
    <w:pPr>
      <w:spacing w:line="241" w:lineRule="atLeast"/>
    </w:pPr>
    <w:rPr>
      <w:rFonts w:cstheme="minorBidi"/>
      <w:color w:val="auto"/>
    </w:rPr>
  </w:style>
  <w:style w:type="character" w:customStyle="1" w:styleId="A2">
    <w:name w:val="A2"/>
    <w:uiPriority w:val="99"/>
    <w:rsid w:val="00C61B1D"/>
    <w:rPr>
      <w:rFonts w:cs="TimesNewRomanPS"/>
      <w:b/>
      <w:bCs/>
      <w:color w:val="000000"/>
      <w:sz w:val="20"/>
      <w:szCs w:val="20"/>
    </w:rPr>
  </w:style>
  <w:style w:type="paragraph" w:customStyle="1" w:styleId="Pa1">
    <w:name w:val="Pa1"/>
    <w:basedOn w:val="Default"/>
    <w:next w:val="Default"/>
    <w:uiPriority w:val="99"/>
    <w:rsid w:val="00C61B1D"/>
    <w:pPr>
      <w:spacing w:line="241" w:lineRule="atLeast"/>
    </w:pPr>
    <w:rPr>
      <w:rFonts w:cstheme="minorBidi"/>
      <w:color w:val="auto"/>
    </w:rPr>
  </w:style>
  <w:style w:type="character" w:customStyle="1" w:styleId="A0">
    <w:name w:val="A0"/>
    <w:uiPriority w:val="99"/>
    <w:rsid w:val="00C61B1D"/>
    <w:rPr>
      <w:rFonts w:cs="TimesNewRomanPS"/>
      <w:color w:val="000000"/>
      <w:sz w:val="18"/>
      <w:szCs w:val="18"/>
    </w:rPr>
  </w:style>
  <w:style w:type="paragraph" w:customStyle="1" w:styleId="Pa4">
    <w:name w:val="Pa4"/>
    <w:basedOn w:val="Default"/>
    <w:next w:val="Default"/>
    <w:uiPriority w:val="99"/>
    <w:rsid w:val="00C61B1D"/>
    <w:pPr>
      <w:spacing w:line="241" w:lineRule="atLeast"/>
    </w:pPr>
    <w:rPr>
      <w:rFonts w:cstheme="minorBidi"/>
      <w:color w:val="auto"/>
    </w:rPr>
  </w:style>
  <w:style w:type="paragraph" w:customStyle="1" w:styleId="Pa10">
    <w:name w:val="Pa10"/>
    <w:basedOn w:val="Default"/>
    <w:next w:val="Default"/>
    <w:uiPriority w:val="99"/>
    <w:rsid w:val="00C61B1D"/>
    <w:pPr>
      <w:spacing w:line="241" w:lineRule="atLeast"/>
    </w:pPr>
    <w:rPr>
      <w:rFonts w:cstheme="minorBidi"/>
      <w:color w:val="auto"/>
    </w:rPr>
  </w:style>
  <w:style w:type="paragraph" w:customStyle="1" w:styleId="Pa5">
    <w:name w:val="Pa5"/>
    <w:basedOn w:val="Default"/>
    <w:next w:val="Default"/>
    <w:uiPriority w:val="99"/>
    <w:rsid w:val="00C61B1D"/>
    <w:pPr>
      <w:spacing w:line="241" w:lineRule="atLeast"/>
    </w:pPr>
    <w:rPr>
      <w:rFonts w:cstheme="minorBidi"/>
      <w:color w:val="auto"/>
    </w:rPr>
  </w:style>
  <w:style w:type="paragraph" w:customStyle="1" w:styleId="Pa3">
    <w:name w:val="Pa3"/>
    <w:basedOn w:val="Default"/>
    <w:next w:val="Default"/>
    <w:uiPriority w:val="99"/>
    <w:rsid w:val="00C61B1D"/>
    <w:pPr>
      <w:spacing w:line="241" w:lineRule="atLeast"/>
    </w:pPr>
    <w:rPr>
      <w:rFonts w:cstheme="minorBidi"/>
      <w:color w:val="auto"/>
    </w:rPr>
  </w:style>
  <w:style w:type="paragraph" w:customStyle="1" w:styleId="Pa7">
    <w:name w:val="Pa7"/>
    <w:basedOn w:val="Default"/>
    <w:next w:val="Default"/>
    <w:uiPriority w:val="99"/>
    <w:rsid w:val="00C61B1D"/>
    <w:pPr>
      <w:spacing w:line="241" w:lineRule="atLeast"/>
    </w:pPr>
    <w:rPr>
      <w:rFonts w:cstheme="minorBidi"/>
      <w:color w:val="auto"/>
    </w:rPr>
  </w:style>
  <w:style w:type="paragraph" w:customStyle="1" w:styleId="Pa2">
    <w:name w:val="Pa2"/>
    <w:basedOn w:val="Default"/>
    <w:next w:val="Default"/>
    <w:uiPriority w:val="99"/>
    <w:rsid w:val="00C61B1D"/>
    <w:pPr>
      <w:spacing w:line="241" w:lineRule="atLeast"/>
    </w:pPr>
    <w:rPr>
      <w:rFonts w:cstheme="minorBidi"/>
      <w:color w:val="auto"/>
    </w:rPr>
  </w:style>
  <w:style w:type="character" w:customStyle="1" w:styleId="A3">
    <w:name w:val="A3"/>
    <w:uiPriority w:val="99"/>
    <w:rsid w:val="00C61B1D"/>
    <w:rPr>
      <w:rFonts w:cs="TimesNewRomanPS"/>
      <w:color w:val="000000"/>
      <w:sz w:val="10"/>
      <w:szCs w:val="10"/>
    </w:rPr>
  </w:style>
  <w:style w:type="paragraph" w:customStyle="1" w:styleId="Pa31">
    <w:name w:val="Pa31"/>
    <w:basedOn w:val="Default"/>
    <w:next w:val="Default"/>
    <w:uiPriority w:val="99"/>
    <w:rsid w:val="00F47E1A"/>
    <w:pPr>
      <w:spacing w:line="241" w:lineRule="atLeast"/>
    </w:pPr>
    <w:rPr>
      <w:rFonts w:cstheme="minorBidi"/>
      <w:color w:val="auto"/>
    </w:rPr>
  </w:style>
  <w:style w:type="paragraph" w:customStyle="1" w:styleId="Pa20">
    <w:name w:val="Pa20"/>
    <w:basedOn w:val="Default"/>
    <w:next w:val="Default"/>
    <w:uiPriority w:val="99"/>
    <w:rsid w:val="00F47E1A"/>
    <w:pPr>
      <w:spacing w:line="24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BK243-002020-00</Specification_x0020_Number>
    <Status xmlns="2328571d-b9d5-471b-8d96-2ccb743ec3d4">Active</Status>
    <Usage_x0020_Guidelines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II</Division>
    <Section xmlns="2328571d-b9d5-471b-8d96-2ccb743ec3d4">243</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Props1.xml><?xml version="1.0" encoding="utf-8"?>
<ds:datastoreItem xmlns:ds="http://schemas.openxmlformats.org/officeDocument/2006/customXml" ds:itemID="{5AF38BCC-1F02-4E56-ACF7-47DB98ADED79}"/>
</file>

<file path=customXml/itemProps2.xml><?xml version="1.0" encoding="utf-8"?>
<ds:datastoreItem xmlns:ds="http://schemas.openxmlformats.org/officeDocument/2006/customXml" ds:itemID="{99BEEF51-596D-4866-9127-669E59E6CEAA}"/>
</file>

<file path=customXml/itemProps3.xml><?xml version="1.0" encoding="utf-8"?>
<ds:datastoreItem xmlns:ds="http://schemas.openxmlformats.org/officeDocument/2006/customXml" ds:itemID="{23559309-53B9-4080-8256-9574B98613A9}"/>
</file>

<file path=docProps/app.xml><?xml version="1.0" encoding="utf-8"?>
<Properties xmlns="http://schemas.openxmlformats.org/officeDocument/2006/extended-properties" xmlns:vt="http://schemas.openxmlformats.org/officeDocument/2006/docPropsVTypes">
  <Template>Normal</Template>
  <TotalTime>1</TotalTime>
  <Pages>5</Pages>
  <Words>1561</Words>
  <Characters>8901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Epoxy-Resin Systems</vt:lpstr>
    </vt:vector>
  </TitlesOfParts>
  <Company>Virginia IT Infrastructure Partnership</Company>
  <LinksUpToDate>false</LinksUpToDate>
  <CharactersWithSpaces>10442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Epoxy-Resin Systems</dc:title>
  <dc:creator>douglas.mcavoy</dc:creator>
  <cp:lastModifiedBy>Changes</cp:lastModifiedBy>
  <cp:revision>2</cp:revision>
  <dcterms:created xsi:type="dcterms:W3CDTF">2019-12-30T19:11:00Z</dcterms:created>
  <dcterms:modified xsi:type="dcterms:W3CDTF">2019-12-30T19:11:00Z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Order">
    <vt:r8>5400</vt:r8>
  </property>
  <property fmtid="{D5CDD505-2E9C-101B-9397-08002B2CF9AE}" pid="4" name="Sources">
    <vt:lpwstr>https://insidevdot.cov.virginia.gov/div/sc/Design/Specs/Book/2014SBS/Forms/2014SBSD.aspx/100?RootFolder=/div%2Fsc%2FDesign%2FSpecs%2FBook%2F2014SBS%2F100&amp;View={31A41434-813F-44DE-AF21-B6DA4197C93E}, 100</vt:lpwstr>
  </property>
  <property fmtid="{D5CDD505-2E9C-101B-9397-08002B2CF9AE}" pid="5" name="_dlc_DocIdItemGuid">
    <vt:lpwstr>340efb51-c37d-460c-a714-72381b11d786</vt:lpwstr>
  </property>
  <property fmtid="{D5CDD505-2E9C-101B-9397-08002B2CF9AE}" pid="6" name="AROTCE">
    <vt:lpwstr/>
  </property>
  <property fmtid="{D5CDD505-2E9C-101B-9397-08002B2CF9AE}" pid="7" name="SME(s)">
    <vt:lpwstr/>
  </property>
  <property fmtid="{D5CDD505-2E9C-101B-9397-08002B2CF9AE}" pid="8" name="xd_Signature">
    <vt:bool>false</vt:bool>
  </property>
  <property fmtid="{D5CDD505-2E9C-101B-9397-08002B2CF9AE}" pid="9" name="List">
    <vt:lpwstr>SPEC100</vt:lpwstr>
  </property>
  <property fmtid="{D5CDD505-2E9C-101B-9397-08002B2CF9AE}" pid="10" name="xd_ProgID">
    <vt:lpwstr/>
  </property>
  <property fmtid="{D5CDD505-2E9C-101B-9397-08002B2CF9AE}" pid="11" name="_dlc_DocId">
    <vt:lpwstr>/insidevdot/div/sc/Design/Specs/Book|340efb51-c37d-460c-a714-72381b11d786</vt:lpwstr>
  </property>
  <property fmtid="{D5CDD505-2E9C-101B-9397-08002B2CF9AE}" pid="12" name="_dlc_DocIdUrl">
    <vt:lpwstr>https://insidevdot.cov.virginia.gov/div/sc/Design/Specs/Book/_layouts/DocIdRedir.aspx?ID=%2finsidevdot%2fdiv%2fsc%2fDesign%2fSpecs%2fBook%7c340efb51-c37d-460c-a714-72381b11d786, /insidevdot/div/sc/Design/Specs/Book|340efb51-c37d-460c-a714-72381b11d786</vt:lpwstr>
  </property>
  <property fmtid="{D5CDD505-2E9C-101B-9397-08002B2CF9AE}" pid="13" name="Locked">
    <vt:lpwstr>N</vt:lpwstr>
  </property>
  <property fmtid="{D5CDD505-2E9C-101B-9397-08002B2CF9AE}" pid="14" name="TemplateUrl">
    <vt:lpwstr/>
  </property>
  <property fmtid="{D5CDD505-2E9C-101B-9397-08002B2CF9AE}" pid="15" name="Specification Number">
    <vt:lpwstr>BK243-002016-00</vt:lpwstr>
  </property>
  <property fmtid="{D5CDD505-2E9C-101B-9397-08002B2CF9AE}" pid="16" name="Availability Date">
    <vt:filetime>2016-07-01T04:00:00Z</vt:filetime>
  </property>
  <property fmtid="{D5CDD505-2E9C-101B-9397-08002B2CF9AE}" pid="17" name="Document Type">
    <vt:lpwstr>Spec Book</vt:lpwstr>
  </property>
  <property fmtid="{D5CDD505-2E9C-101B-9397-08002B2CF9AE}" pid="18" name="Status">
    <vt:lpwstr>Active</vt:lpwstr>
  </property>
  <property fmtid="{D5CDD505-2E9C-101B-9397-08002B2CF9AE}" pid="19" name="Contains Fields">
    <vt:lpwstr>No</vt:lpwstr>
  </property>
  <property fmtid="{D5CDD505-2E9C-101B-9397-08002B2CF9AE}" pid="20" name="Div">
    <vt:lpwstr>II</vt:lpwstr>
  </property>
  <property fmtid="{D5CDD505-2E9C-101B-9397-08002B2CF9AE}" pid="21" name="Sect">
    <vt:lpwstr>243</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ies>
</file>